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918" w:rsidRDefault="00A1452F" w:rsidP="00551918">
      <w:pPr>
        <w:rPr>
          <w:rFonts w:ascii="Calibri" w:hAnsi="Calibri"/>
        </w:rPr>
      </w:pPr>
      <w:r>
        <w:rPr>
          <w:rFonts w:ascii="Calibri" w:hAnsi="Calibri"/>
        </w:rPr>
        <w:t>KARTA 1/8</w:t>
      </w:r>
      <w:r w:rsidR="00FC66F3">
        <w:rPr>
          <w:rFonts w:ascii="Calibri" w:hAnsi="Calibri"/>
        </w:rPr>
        <w:t>/2019</w:t>
      </w:r>
    </w:p>
    <w:tbl>
      <w:tblPr>
        <w:tblStyle w:val="Tabela-Siatka"/>
        <w:tblW w:w="0" w:type="auto"/>
        <w:tblLook w:val="00BF"/>
      </w:tblPr>
      <w:tblGrid>
        <w:gridCol w:w="483"/>
        <w:gridCol w:w="3225"/>
        <w:gridCol w:w="5519"/>
      </w:tblGrid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proofErr w:type="spellStart"/>
            <w:r>
              <w:rPr>
                <w:rFonts w:ascii="Calibri" w:hAnsi="Calibri"/>
              </w:rPr>
              <w:t>Lp</w:t>
            </w:r>
            <w:proofErr w:type="spellEnd"/>
          </w:p>
        </w:tc>
        <w:tc>
          <w:tcPr>
            <w:tcW w:w="8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KARTA informacyjna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Numer karty/rok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Rodzaj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Wniosek o wydanie decyzji środowiskowej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Temat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INNE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Nazwa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8" w:rsidRPr="0081439F" w:rsidRDefault="0081439F" w:rsidP="00471B5B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Arial" w:hAnsi="Arial" w:cs="Arial"/>
              </w:rPr>
              <w:t>Zalesienie</w:t>
            </w:r>
            <w:r w:rsidRPr="0081439F">
              <w:rPr>
                <w:rFonts w:ascii="Arial" w:hAnsi="Arial" w:cs="Arial"/>
              </w:rPr>
              <w:t xml:space="preserve"> gruntów rolnych – działek ewidencyjnych nr   77  i  82  Kołtki o pow.  4,2100 ha  w tym: RV – 0,5600 ha,  RVI – 2,9300 ha  oraz   </w:t>
            </w:r>
            <w:proofErr w:type="spellStart"/>
            <w:r w:rsidRPr="0081439F">
              <w:rPr>
                <w:rFonts w:ascii="Arial" w:hAnsi="Arial" w:cs="Arial"/>
              </w:rPr>
              <w:t>PsV</w:t>
            </w:r>
            <w:proofErr w:type="spellEnd"/>
            <w:r w:rsidRPr="0081439F">
              <w:rPr>
                <w:rFonts w:ascii="Arial" w:hAnsi="Arial" w:cs="Arial"/>
              </w:rPr>
              <w:t xml:space="preserve"> – 0,7200 ha.”, zlokalizowanych  </w:t>
            </w:r>
            <w:r w:rsidRPr="0081439F">
              <w:rPr>
                <w:rFonts w:ascii="Arial" w:hAnsi="Arial" w:cs="Arial"/>
                <w:bCs/>
              </w:rPr>
              <w:t xml:space="preserve"> w obrębie ewidencyjnym   Kołtki gm. Biały Bór, pow. szczecinecki, woj. zachodniopomorskie.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Zakres przedmiotowy dokumentu – opis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wniosek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6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Obszar, którego dokument dotyczy, zgodnie z podziałem administracyjnym kraju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Województwo zachodniopomorskie, Powiat szczecinecki, gmina Biały Bór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7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Znak sprawy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81439F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OŚ.6220.8</w:t>
            </w:r>
            <w:r w:rsidR="00FC66F3">
              <w:rPr>
                <w:rFonts w:ascii="Calibri" w:hAnsi="Calibri"/>
              </w:rPr>
              <w:t>.2019</w:t>
            </w:r>
            <w:r w:rsidR="00551918">
              <w:rPr>
                <w:rFonts w:ascii="Calibri" w:hAnsi="Calibri"/>
              </w:rPr>
              <w:t>.ML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8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Dokument wytworzył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918" w:rsidRDefault="0081439F" w:rsidP="0081439F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Nadleśnictwo Miastko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9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Data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81439F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11.07</w:t>
            </w:r>
            <w:r w:rsidR="00551918">
              <w:rPr>
                <w:rFonts w:ascii="Calibri" w:hAnsi="Calibri"/>
              </w:rPr>
              <w:t>.201</w:t>
            </w:r>
            <w:r w:rsidR="00471B5B">
              <w:rPr>
                <w:rFonts w:ascii="Calibri" w:hAnsi="Calibri"/>
              </w:rPr>
              <w:t>9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10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Dokument zatwierdził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Nie dotyczy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11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Data zatwierdzenia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Nie dotyczy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12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Miejsce przechowywania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Urząd Miejski w Białym Borze  ul. Słupska 10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13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Adres elektroniczny zawierający odnośnik do dokumentu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14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Czy dokument jest ostateczny tak/nie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Nie dotyczy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15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Numery kart innych dokumentów w sprawie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16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Data zamieszczenia w wykazie danych o dokumencie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Pr="00932911" w:rsidRDefault="00B63FDD" w:rsidP="0081439F">
            <w:pPr>
              <w:rPr>
                <w:rFonts w:ascii="Calibri" w:hAnsi="Calibri"/>
                <w:sz w:val="24"/>
                <w:szCs w:val="24"/>
              </w:rPr>
            </w:pPr>
            <w:r w:rsidRPr="00932911">
              <w:rPr>
                <w:rFonts w:ascii="Calibri" w:hAnsi="Calibri"/>
              </w:rPr>
              <w:t>1</w:t>
            </w:r>
            <w:r w:rsidR="0081439F">
              <w:rPr>
                <w:rFonts w:ascii="Calibri" w:hAnsi="Calibri"/>
              </w:rPr>
              <w:t>2</w:t>
            </w:r>
            <w:r w:rsidRPr="00932911">
              <w:rPr>
                <w:rFonts w:ascii="Calibri" w:hAnsi="Calibri"/>
              </w:rPr>
              <w:t xml:space="preserve"> </w:t>
            </w:r>
            <w:r w:rsidR="0081439F">
              <w:rPr>
                <w:rFonts w:ascii="Calibri" w:hAnsi="Calibri"/>
              </w:rPr>
              <w:t>.07</w:t>
            </w:r>
            <w:r w:rsidR="00471B5B" w:rsidRPr="00932911">
              <w:rPr>
                <w:rFonts w:ascii="Calibri" w:hAnsi="Calibri"/>
              </w:rPr>
              <w:t>.2019</w:t>
            </w:r>
            <w:r w:rsidR="00551918" w:rsidRPr="00932911">
              <w:rPr>
                <w:rFonts w:ascii="Calibri" w:hAnsi="Calibri"/>
              </w:rPr>
              <w:t>r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17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Zastrzeżenia dotyczące nieudostępniania informacji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</w:t>
            </w:r>
          </w:p>
        </w:tc>
      </w:tr>
      <w:tr w:rsidR="00551918" w:rsidTr="00551918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18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Uwagi</w:t>
            </w:r>
          </w:p>
        </w:tc>
        <w:tc>
          <w:tcPr>
            <w:tcW w:w="5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918" w:rsidRDefault="00551918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-</w:t>
            </w:r>
          </w:p>
        </w:tc>
      </w:tr>
    </w:tbl>
    <w:p w:rsidR="00551918" w:rsidRDefault="00551918" w:rsidP="00551918">
      <w:pPr>
        <w:rPr>
          <w:rFonts w:ascii="Calibri" w:hAnsi="Calibri"/>
        </w:rPr>
      </w:pPr>
    </w:p>
    <w:p w:rsidR="003E0C80" w:rsidRDefault="003E0C80"/>
    <w:sectPr w:rsidR="003E0C80" w:rsidSect="00AA48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551918"/>
    <w:rsid w:val="0001585E"/>
    <w:rsid w:val="003E0C80"/>
    <w:rsid w:val="00471B5B"/>
    <w:rsid w:val="00551918"/>
    <w:rsid w:val="005C2020"/>
    <w:rsid w:val="0081439F"/>
    <w:rsid w:val="008E7F24"/>
    <w:rsid w:val="00932911"/>
    <w:rsid w:val="00A1452F"/>
    <w:rsid w:val="00AA48BE"/>
    <w:rsid w:val="00B63FDD"/>
    <w:rsid w:val="00EF5596"/>
    <w:rsid w:val="00F862A9"/>
    <w:rsid w:val="00FC66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48B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5519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4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171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2019-03-13T12:42:00Z</dcterms:created>
  <dcterms:modified xsi:type="dcterms:W3CDTF">2019-07-12T09:02:00Z</dcterms:modified>
</cp:coreProperties>
</file>