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D7E" w:rsidRDefault="00E93038" w:rsidP="00645D7E">
      <w:pPr>
        <w:rPr>
          <w:rFonts w:ascii="Calibri" w:hAnsi="Calibri"/>
        </w:rPr>
      </w:pPr>
      <w:r>
        <w:rPr>
          <w:rFonts w:ascii="Calibri" w:hAnsi="Calibri"/>
        </w:rPr>
        <w:t>KARTA 2/2/2019</w:t>
      </w:r>
    </w:p>
    <w:tbl>
      <w:tblPr>
        <w:tblStyle w:val="Tabela-Siatka"/>
        <w:tblW w:w="0" w:type="auto"/>
        <w:tblLook w:val="00BF"/>
      </w:tblPr>
      <w:tblGrid>
        <w:gridCol w:w="483"/>
        <w:gridCol w:w="3225"/>
        <w:gridCol w:w="5519"/>
      </w:tblGrid>
      <w:tr w:rsidR="00645D7E" w:rsidTr="00645D7E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D7E" w:rsidRDefault="00645D7E">
            <w:pPr>
              <w:rPr>
                <w:rFonts w:ascii="Calibri" w:hAnsi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</w:rPr>
              <w:t>Lp</w:t>
            </w:r>
            <w:proofErr w:type="spellEnd"/>
          </w:p>
        </w:tc>
        <w:tc>
          <w:tcPr>
            <w:tcW w:w="8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D7E" w:rsidRDefault="00645D7E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KARTA informacyjna</w:t>
            </w:r>
          </w:p>
        </w:tc>
      </w:tr>
      <w:tr w:rsidR="00645D7E" w:rsidTr="00645D7E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D7E" w:rsidRDefault="00645D7E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D7E" w:rsidRDefault="00645D7E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Numer karty/rok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D7E" w:rsidRDefault="00645D7E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2</w:t>
            </w:r>
          </w:p>
        </w:tc>
      </w:tr>
      <w:tr w:rsidR="00645D7E" w:rsidTr="00645D7E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D7E" w:rsidRDefault="00645D7E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D7E" w:rsidRDefault="00645D7E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Rodzaj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D7E" w:rsidRDefault="00645D7E">
            <w:pPr>
              <w:rPr>
                <w:rFonts w:ascii="Calibri" w:hAnsi="Calibri"/>
                <w:sz w:val="24"/>
                <w:szCs w:val="24"/>
              </w:rPr>
            </w:pPr>
            <w:r w:rsidRPr="00F7054F">
              <w:rPr>
                <w:rFonts w:ascii="Calibri" w:hAnsi="Calibri"/>
              </w:rPr>
              <w:t>Postanowienie o odstąpieniu</w:t>
            </w:r>
            <w:r>
              <w:rPr>
                <w:rFonts w:ascii="Calibri" w:hAnsi="Calibri"/>
              </w:rPr>
              <w:t xml:space="preserve"> od obowiązku przeprowadzenia oceny oddziaływania na środowisko</w:t>
            </w:r>
          </w:p>
        </w:tc>
      </w:tr>
      <w:tr w:rsidR="00645D7E" w:rsidTr="00645D7E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D7E" w:rsidRDefault="00645D7E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D7E" w:rsidRDefault="00645D7E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Temat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D7E" w:rsidRDefault="00645D7E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INNE</w:t>
            </w:r>
          </w:p>
        </w:tc>
      </w:tr>
      <w:tr w:rsidR="00645D7E" w:rsidTr="00645D7E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D7E" w:rsidRDefault="00645D7E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D7E" w:rsidRDefault="00645D7E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Nazwa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D7E" w:rsidRDefault="00E93038" w:rsidP="00E9303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Arial" w:hAnsi="Arial" w:cs="Arial"/>
                <w:bCs/>
              </w:rPr>
              <w:t>Wydobywanie kopaliny ze złoża kruszywa naturalnego – piasków i piasków ze żwirami „Biskupice”,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 xml:space="preserve">zlokalizowanego w miejscowości Biskupice (dz. nr 22/1,  23,  24, 685  </w:t>
            </w:r>
            <w:proofErr w:type="spellStart"/>
            <w:r>
              <w:rPr>
                <w:rFonts w:ascii="Arial" w:hAnsi="Arial" w:cs="Arial"/>
                <w:bCs/>
              </w:rPr>
              <w:t>obr</w:t>
            </w:r>
            <w:proofErr w:type="spellEnd"/>
            <w:r>
              <w:rPr>
                <w:rFonts w:ascii="Arial" w:hAnsi="Arial" w:cs="Arial"/>
                <w:bCs/>
              </w:rPr>
              <w:t>. 0127 Biskupice) gm. Biały Bór, pow. szczecinecki, woj. zachodniopomorskie.</w:t>
            </w:r>
          </w:p>
        </w:tc>
      </w:tr>
      <w:tr w:rsidR="00645D7E" w:rsidTr="00645D7E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D7E" w:rsidRDefault="00645D7E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5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D7E" w:rsidRDefault="00645D7E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Zakres przedmiotowy dokumentu – opis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D7E" w:rsidRDefault="00645D7E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Postanowienie Burmistrza Białego Boru</w:t>
            </w:r>
          </w:p>
        </w:tc>
      </w:tr>
      <w:tr w:rsidR="00645D7E" w:rsidTr="00645D7E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D7E" w:rsidRDefault="00645D7E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6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D7E" w:rsidRDefault="00645D7E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Obszar, którego dokument dotyczy, zgodnie z podziałem administracyjnym kraju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D7E" w:rsidRDefault="00645D7E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Województwo zachodniopomorskie, Powiat szczecinecki, gmina Biały Bór</w:t>
            </w:r>
          </w:p>
        </w:tc>
      </w:tr>
      <w:tr w:rsidR="00645D7E" w:rsidTr="00645D7E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D7E" w:rsidRDefault="00645D7E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7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D7E" w:rsidRDefault="00645D7E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Znak sprawy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D7E" w:rsidRDefault="00022E62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OŚ.6220.2.2019</w:t>
            </w:r>
            <w:r w:rsidR="00645D7E">
              <w:rPr>
                <w:rFonts w:ascii="Calibri" w:hAnsi="Calibri"/>
              </w:rPr>
              <w:t>.ML</w:t>
            </w:r>
          </w:p>
        </w:tc>
      </w:tr>
      <w:tr w:rsidR="00645D7E" w:rsidTr="00645D7E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D7E" w:rsidRDefault="00645D7E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8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D7E" w:rsidRDefault="00645D7E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Dokument wytworzył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D7E" w:rsidRDefault="00645D7E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Burmistrz Białego Boru</w:t>
            </w:r>
          </w:p>
        </w:tc>
      </w:tr>
      <w:tr w:rsidR="00645D7E" w:rsidTr="00645D7E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D7E" w:rsidRDefault="00645D7E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9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D7E" w:rsidRDefault="00645D7E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Data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D7E" w:rsidRDefault="00AC2E51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08.05.</w:t>
            </w:r>
            <w:r w:rsidR="00645D7E">
              <w:rPr>
                <w:rFonts w:ascii="Calibri" w:hAnsi="Calibri"/>
              </w:rPr>
              <w:t>201</w:t>
            </w:r>
            <w:r w:rsidR="00022E62">
              <w:rPr>
                <w:rFonts w:ascii="Calibri" w:hAnsi="Calibri"/>
              </w:rPr>
              <w:t>9</w:t>
            </w:r>
          </w:p>
        </w:tc>
      </w:tr>
      <w:tr w:rsidR="00645D7E" w:rsidTr="00645D7E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D7E" w:rsidRDefault="00645D7E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10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D7E" w:rsidRDefault="00645D7E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Dokument zatwierdził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D7E" w:rsidRDefault="00645D7E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Burmistrz Białego Boru</w:t>
            </w:r>
          </w:p>
        </w:tc>
      </w:tr>
      <w:tr w:rsidR="00645D7E" w:rsidTr="00645D7E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D7E" w:rsidRDefault="00645D7E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11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D7E" w:rsidRDefault="00645D7E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Data zatwierdzenia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D7E" w:rsidRDefault="00022E62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….</w:t>
            </w:r>
            <w:r w:rsidR="00645D7E">
              <w:rPr>
                <w:rFonts w:ascii="Calibri" w:hAnsi="Calibri"/>
              </w:rPr>
              <w:t>.201</w:t>
            </w:r>
            <w:r>
              <w:rPr>
                <w:rFonts w:ascii="Calibri" w:hAnsi="Calibri"/>
              </w:rPr>
              <w:t>9</w:t>
            </w:r>
          </w:p>
        </w:tc>
      </w:tr>
      <w:tr w:rsidR="00645D7E" w:rsidTr="00645D7E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D7E" w:rsidRDefault="00645D7E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12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D7E" w:rsidRDefault="00645D7E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Miejsce przechowywania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D7E" w:rsidRDefault="00645D7E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Urząd Miejski w Białym Borze  ul. Słupska 10</w:t>
            </w:r>
          </w:p>
        </w:tc>
      </w:tr>
      <w:tr w:rsidR="00645D7E" w:rsidTr="00645D7E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D7E" w:rsidRDefault="00645D7E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13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D7E" w:rsidRDefault="00645D7E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Adres elektroniczny zawierający odnośnik do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D7E" w:rsidRDefault="00645D7E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-</w:t>
            </w:r>
          </w:p>
        </w:tc>
      </w:tr>
      <w:tr w:rsidR="00645D7E" w:rsidTr="00645D7E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D7E" w:rsidRDefault="00645D7E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14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D7E" w:rsidRDefault="00645D7E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Czy dokument jest ostateczny tak/nie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D7E" w:rsidRDefault="00645D7E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tak</w:t>
            </w:r>
          </w:p>
        </w:tc>
      </w:tr>
      <w:tr w:rsidR="00645D7E" w:rsidTr="00645D7E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D7E" w:rsidRDefault="00645D7E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15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D7E" w:rsidRDefault="00645D7E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Numery kart innych dokumentów w sprawie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D7E" w:rsidRDefault="00645D7E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-</w:t>
            </w:r>
          </w:p>
        </w:tc>
      </w:tr>
      <w:tr w:rsidR="00645D7E" w:rsidTr="00645D7E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D7E" w:rsidRDefault="00645D7E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16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D7E" w:rsidRDefault="00645D7E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Data zamieszczenia w wykazie danych o dokumencie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D7E" w:rsidRDefault="00AC2E51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09.05</w:t>
            </w:r>
            <w:r w:rsidR="00022E62">
              <w:rPr>
                <w:rFonts w:ascii="Calibri" w:hAnsi="Calibri"/>
              </w:rPr>
              <w:t>.2019</w:t>
            </w:r>
            <w:r w:rsidR="00645D7E">
              <w:rPr>
                <w:rFonts w:ascii="Calibri" w:hAnsi="Calibri"/>
              </w:rPr>
              <w:t>r</w:t>
            </w:r>
          </w:p>
        </w:tc>
      </w:tr>
      <w:tr w:rsidR="00645D7E" w:rsidTr="00645D7E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D7E" w:rsidRDefault="00645D7E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17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D7E" w:rsidRDefault="00645D7E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Zastrzeżenia dotyczące nieudostępniania informacji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D7E" w:rsidRDefault="00645D7E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-</w:t>
            </w:r>
          </w:p>
        </w:tc>
      </w:tr>
      <w:tr w:rsidR="00645D7E" w:rsidTr="00645D7E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D7E" w:rsidRDefault="00645D7E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18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D7E" w:rsidRDefault="00645D7E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Uwagi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D7E" w:rsidRDefault="00645D7E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-</w:t>
            </w:r>
          </w:p>
        </w:tc>
      </w:tr>
    </w:tbl>
    <w:p w:rsidR="00645D7E" w:rsidRDefault="00645D7E" w:rsidP="00645D7E">
      <w:pPr>
        <w:rPr>
          <w:rFonts w:ascii="Calibri" w:hAnsi="Calibri"/>
        </w:rPr>
      </w:pPr>
    </w:p>
    <w:p w:rsidR="00ED3905" w:rsidRDefault="00ED3905"/>
    <w:sectPr w:rsidR="00ED3905" w:rsidSect="00B604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645D7E"/>
    <w:rsid w:val="00022E62"/>
    <w:rsid w:val="000F0479"/>
    <w:rsid w:val="001A45A3"/>
    <w:rsid w:val="00645D7E"/>
    <w:rsid w:val="00AC2E51"/>
    <w:rsid w:val="00B60480"/>
    <w:rsid w:val="00E462CE"/>
    <w:rsid w:val="00E93038"/>
    <w:rsid w:val="00ED3905"/>
    <w:rsid w:val="00F705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048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645D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8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180</Words>
  <Characters>1080</Characters>
  <Application>Microsoft Office Word</Application>
  <DocSecurity>0</DocSecurity>
  <Lines>9</Lines>
  <Paragraphs>2</Paragraphs>
  <ScaleCrop>false</ScaleCrop>
  <Company/>
  <LinksUpToDate>false</LinksUpToDate>
  <CharactersWithSpaces>1258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2019-03-13T12:41:00Z</dcterms:created>
  <dcterms:modified xsi:type="dcterms:W3CDTF">2019-05-09T07:59:00Z</dcterms:modified>
</cp:coreProperties>
</file>