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1BBD" w:rsidRPr="00DD4FAD" w:rsidRDefault="00BA1BBD" w:rsidP="00BA1BBD">
      <w:pPr>
        <w:rPr>
          <w:rFonts w:ascii="Calibri" w:hAnsi="Calibri" w:cs="Calibri"/>
          <w:sz w:val="22"/>
        </w:rPr>
      </w:pPr>
    </w:p>
    <w:p w:rsidR="00BA1BBD" w:rsidRPr="00DD4FAD" w:rsidRDefault="00BA1BBD" w:rsidP="00BA1BBD">
      <w:pPr>
        <w:rPr>
          <w:rFonts w:ascii="Calibri" w:hAnsi="Calibri" w:cs="Calibri"/>
          <w:sz w:val="22"/>
        </w:rPr>
      </w:pPr>
    </w:p>
    <w:p w:rsidR="00BA1BBD" w:rsidRPr="00DD4FAD" w:rsidRDefault="00BA1BBD" w:rsidP="00BA1BBD">
      <w:pPr>
        <w:rPr>
          <w:rFonts w:ascii="Calibri" w:hAnsi="Calibri" w:cs="Calibri"/>
          <w:sz w:val="22"/>
        </w:rPr>
      </w:pPr>
      <w:r w:rsidRPr="00DD4FAD">
        <w:rPr>
          <w:rFonts w:ascii="Calibri" w:hAnsi="Calibri" w:cs="Calibri"/>
          <w:sz w:val="22"/>
        </w:rPr>
        <w:t>.............................................................</w:t>
      </w:r>
      <w:r w:rsidR="00F63FD3" w:rsidRPr="00DD4FAD">
        <w:rPr>
          <w:rFonts w:ascii="Calibri" w:hAnsi="Calibri" w:cs="Calibri"/>
          <w:sz w:val="22"/>
        </w:rPr>
        <w:tab/>
      </w:r>
      <w:r w:rsidR="00F63FD3" w:rsidRPr="00DD4FAD">
        <w:rPr>
          <w:rFonts w:ascii="Calibri" w:hAnsi="Calibri" w:cs="Calibri"/>
          <w:sz w:val="22"/>
        </w:rPr>
        <w:tab/>
      </w:r>
      <w:r w:rsidR="00F63FD3" w:rsidRPr="00DD4FAD">
        <w:rPr>
          <w:rFonts w:ascii="Calibri" w:hAnsi="Calibri" w:cs="Calibri"/>
          <w:sz w:val="22"/>
        </w:rPr>
        <w:tab/>
      </w:r>
      <w:r w:rsidRPr="00DD4FAD">
        <w:rPr>
          <w:rFonts w:ascii="Calibri" w:hAnsi="Calibri" w:cs="Calibri"/>
          <w:sz w:val="22"/>
        </w:rPr>
        <w:t>....................., dnia .... ........ ......</w:t>
      </w:r>
    </w:p>
    <w:p w:rsidR="00F63FD3" w:rsidRPr="00DD4FAD" w:rsidRDefault="00F63FD3" w:rsidP="00BA1BBD">
      <w:pPr>
        <w:rPr>
          <w:rFonts w:ascii="Calibri" w:hAnsi="Calibri" w:cs="Calibri"/>
          <w:sz w:val="22"/>
        </w:rPr>
      </w:pPr>
      <w:r w:rsidRPr="00DD4FAD">
        <w:rPr>
          <w:rFonts w:ascii="Calibri" w:hAnsi="Calibri" w:cs="Calibri"/>
          <w:sz w:val="22"/>
        </w:rPr>
        <w:t xml:space="preserve">Imię i nazwisko                                    </w:t>
      </w:r>
    </w:p>
    <w:p w:rsidR="00F63FD3" w:rsidRPr="00DD4FAD" w:rsidRDefault="00F63FD3" w:rsidP="00BA1BBD">
      <w:pPr>
        <w:rPr>
          <w:rFonts w:ascii="Calibri" w:hAnsi="Calibri" w:cs="Calibri"/>
          <w:sz w:val="22"/>
        </w:rPr>
      </w:pPr>
    </w:p>
    <w:p w:rsidR="00BA1BBD" w:rsidRPr="00DD4FAD" w:rsidRDefault="00BA1BBD" w:rsidP="00BA1BBD">
      <w:pPr>
        <w:rPr>
          <w:rFonts w:ascii="Calibri" w:hAnsi="Calibri" w:cs="Calibri"/>
          <w:sz w:val="22"/>
        </w:rPr>
      </w:pPr>
      <w:r w:rsidRPr="00DD4FAD">
        <w:rPr>
          <w:rFonts w:ascii="Calibri" w:hAnsi="Calibri" w:cs="Calibri"/>
          <w:sz w:val="22"/>
        </w:rPr>
        <w:t>Pesel ..................................................</w:t>
      </w:r>
    </w:p>
    <w:p w:rsidR="00BA1BBD" w:rsidRPr="00DD4FAD" w:rsidRDefault="00BA1BBD" w:rsidP="00BA1BBD">
      <w:pPr>
        <w:rPr>
          <w:rFonts w:ascii="Calibri" w:hAnsi="Calibri" w:cs="Calibri"/>
          <w:sz w:val="22"/>
        </w:rPr>
      </w:pPr>
    </w:p>
    <w:p w:rsidR="00F63FD3" w:rsidRPr="00DD4FAD" w:rsidRDefault="00F63FD3" w:rsidP="00BA1BBD">
      <w:pPr>
        <w:rPr>
          <w:rFonts w:ascii="Calibri" w:hAnsi="Calibri" w:cs="Calibri"/>
          <w:sz w:val="22"/>
        </w:rPr>
      </w:pPr>
    </w:p>
    <w:p w:rsidR="00BA1BBD" w:rsidRPr="00DD4FAD" w:rsidRDefault="00BA1BBD" w:rsidP="00BA1BBD">
      <w:pPr>
        <w:rPr>
          <w:rFonts w:ascii="Calibri" w:hAnsi="Calibri" w:cs="Calibri"/>
          <w:sz w:val="22"/>
        </w:rPr>
      </w:pPr>
    </w:p>
    <w:p w:rsidR="00BA1BBD" w:rsidRPr="00DD4FAD" w:rsidRDefault="00BA1BBD" w:rsidP="00BA1BBD">
      <w:pPr>
        <w:rPr>
          <w:rFonts w:ascii="Calibri" w:hAnsi="Calibri" w:cs="Calibri"/>
          <w:sz w:val="22"/>
        </w:rPr>
      </w:pPr>
    </w:p>
    <w:p w:rsidR="00BA1BBD" w:rsidRPr="00DD4FAD" w:rsidRDefault="00BA1BBD" w:rsidP="00BA1BBD">
      <w:pPr>
        <w:jc w:val="center"/>
        <w:rPr>
          <w:rFonts w:ascii="Calibri" w:hAnsi="Calibri" w:cs="Calibri"/>
          <w:sz w:val="22"/>
        </w:rPr>
      </w:pPr>
    </w:p>
    <w:p w:rsidR="00BA1BBD" w:rsidRPr="00DD4FAD" w:rsidRDefault="00BA1BBD" w:rsidP="00BA1BBD">
      <w:pPr>
        <w:jc w:val="center"/>
        <w:rPr>
          <w:rFonts w:ascii="Calibri" w:hAnsi="Calibri" w:cs="Calibri"/>
          <w:sz w:val="22"/>
        </w:rPr>
      </w:pPr>
      <w:r w:rsidRPr="00DD4FAD">
        <w:rPr>
          <w:rFonts w:ascii="Calibri" w:hAnsi="Calibri" w:cs="Calibri"/>
          <w:sz w:val="22"/>
        </w:rPr>
        <w:t>OŚWIADCZENIE WSPÓŁWŁAŚCICIELA</w:t>
      </w:r>
    </w:p>
    <w:p w:rsidR="00BA1BBD" w:rsidRPr="00DD4FAD" w:rsidRDefault="00BA1BBD" w:rsidP="00BA1BBD">
      <w:pPr>
        <w:rPr>
          <w:rFonts w:ascii="Calibri" w:hAnsi="Calibri" w:cs="Calibri"/>
          <w:sz w:val="22"/>
        </w:rPr>
      </w:pPr>
    </w:p>
    <w:p w:rsidR="00BA1BBD" w:rsidRPr="00DD4FAD" w:rsidRDefault="00BA1BBD" w:rsidP="00BA1BBD">
      <w:pPr>
        <w:rPr>
          <w:rFonts w:ascii="Calibri" w:hAnsi="Calibri" w:cs="Calibri"/>
          <w:sz w:val="22"/>
        </w:rPr>
      </w:pPr>
    </w:p>
    <w:p w:rsidR="00BA1BBD" w:rsidRPr="00DD4FAD" w:rsidRDefault="00BA1BBD" w:rsidP="00BA1BBD">
      <w:pPr>
        <w:jc w:val="both"/>
        <w:rPr>
          <w:rFonts w:ascii="Calibri" w:hAnsi="Calibri" w:cs="Calibri"/>
          <w:sz w:val="22"/>
        </w:rPr>
      </w:pPr>
    </w:p>
    <w:p w:rsidR="00BA1BBD" w:rsidRPr="00DD4FAD" w:rsidRDefault="00BA1BBD" w:rsidP="00BA1BBD">
      <w:pPr>
        <w:pStyle w:val="Tekstpodstawowy"/>
        <w:rPr>
          <w:rFonts w:ascii="Calibri" w:hAnsi="Calibri" w:cs="Calibri"/>
          <w:sz w:val="22"/>
        </w:rPr>
      </w:pPr>
      <w:r w:rsidRPr="00DD4FAD">
        <w:rPr>
          <w:rFonts w:ascii="Calibri" w:hAnsi="Calibri" w:cs="Calibri"/>
          <w:sz w:val="22"/>
        </w:rPr>
        <w:t>Ja  niżej podpisany/a  oświadczam, że  wyrażam zgodę na realizację  zadania polegającego  na likwidacji płyt zawierających azbest z obiektów, położonych na działce nr.....................................  w..............................., a których jestem współwłaścicielem.</w:t>
      </w:r>
    </w:p>
    <w:p w:rsidR="00DD4FAD" w:rsidRPr="00DD4FAD" w:rsidRDefault="00DD4FAD" w:rsidP="00BA1BBD">
      <w:pPr>
        <w:pStyle w:val="Tekstpodstawowy"/>
        <w:rPr>
          <w:rFonts w:ascii="Calibri" w:hAnsi="Calibri" w:cs="Calibri"/>
          <w:sz w:val="22"/>
        </w:rPr>
      </w:pPr>
    </w:p>
    <w:p w:rsidR="00DD4FAD" w:rsidRPr="00DD4FAD" w:rsidRDefault="00DD4FAD" w:rsidP="00DD4FAD">
      <w:pPr>
        <w:jc w:val="both"/>
        <w:rPr>
          <w:rFonts w:ascii="Calibri" w:hAnsi="Calibri" w:cs="Calibri"/>
          <w:color w:val="000000"/>
          <w:sz w:val="22"/>
          <w:szCs w:val="22"/>
        </w:rPr>
      </w:pPr>
      <w:r w:rsidRPr="00DD4FAD">
        <w:rPr>
          <w:rFonts w:ascii="Calibri" w:hAnsi="Calibri" w:cs="Calibri"/>
          <w:sz w:val="22"/>
          <w:szCs w:val="22"/>
        </w:rPr>
        <w:t>Oświadczam, że zapoznałam/em się z Klauzulą informacyjną dot. przetwarzania danych osobowych.</w:t>
      </w:r>
    </w:p>
    <w:p w:rsidR="00DD4FAD" w:rsidRPr="00DD4FAD" w:rsidRDefault="00DD4FAD" w:rsidP="00BA1BBD">
      <w:pPr>
        <w:pStyle w:val="Tekstpodstawowy"/>
        <w:rPr>
          <w:rFonts w:ascii="Calibri" w:hAnsi="Calibri" w:cs="Calibri"/>
          <w:sz w:val="22"/>
        </w:rPr>
      </w:pPr>
    </w:p>
    <w:p w:rsidR="00BA1BBD" w:rsidRPr="00DD4FAD" w:rsidRDefault="00BA1BBD" w:rsidP="00BA1BBD">
      <w:pPr>
        <w:jc w:val="both"/>
        <w:rPr>
          <w:rFonts w:ascii="Calibri" w:hAnsi="Calibri" w:cs="Calibri"/>
          <w:sz w:val="22"/>
        </w:rPr>
      </w:pPr>
    </w:p>
    <w:p w:rsidR="00BA1BBD" w:rsidRPr="00DD4FAD" w:rsidRDefault="00BA1BBD" w:rsidP="00BA1BBD">
      <w:pPr>
        <w:jc w:val="both"/>
        <w:rPr>
          <w:rFonts w:ascii="Calibri" w:hAnsi="Calibri" w:cs="Calibri"/>
          <w:sz w:val="22"/>
        </w:rPr>
      </w:pPr>
    </w:p>
    <w:p w:rsidR="00BA1BBD" w:rsidRPr="00DD4FAD" w:rsidRDefault="00BA1BBD" w:rsidP="00BA1BBD">
      <w:pPr>
        <w:jc w:val="both"/>
        <w:rPr>
          <w:rFonts w:ascii="Calibri" w:hAnsi="Calibri" w:cs="Calibri"/>
          <w:sz w:val="22"/>
        </w:rPr>
      </w:pPr>
    </w:p>
    <w:p w:rsidR="00BA1BBD" w:rsidRPr="00DD4FAD" w:rsidRDefault="00BA1BBD" w:rsidP="00BA1BBD">
      <w:pPr>
        <w:jc w:val="both"/>
        <w:rPr>
          <w:rFonts w:ascii="Calibri" w:hAnsi="Calibri" w:cs="Calibri"/>
          <w:sz w:val="22"/>
        </w:rPr>
      </w:pPr>
    </w:p>
    <w:p w:rsidR="00BA1BBD" w:rsidRPr="00DD4FAD" w:rsidRDefault="00BA1BBD" w:rsidP="00BA1BBD">
      <w:pPr>
        <w:jc w:val="both"/>
        <w:rPr>
          <w:rFonts w:ascii="Calibri" w:hAnsi="Calibri" w:cs="Calibri"/>
          <w:sz w:val="22"/>
        </w:rPr>
      </w:pPr>
    </w:p>
    <w:p w:rsidR="00BA1BBD" w:rsidRPr="00DD4FAD" w:rsidRDefault="00BA1BBD" w:rsidP="00BA1BBD">
      <w:pPr>
        <w:jc w:val="both"/>
        <w:rPr>
          <w:rFonts w:ascii="Calibri" w:hAnsi="Calibri" w:cs="Calibri"/>
          <w:sz w:val="22"/>
        </w:rPr>
      </w:pPr>
    </w:p>
    <w:p w:rsidR="00BA1BBD" w:rsidRPr="00DD4FAD" w:rsidRDefault="00BA1BBD" w:rsidP="00BA1BBD">
      <w:pPr>
        <w:jc w:val="both"/>
        <w:rPr>
          <w:rFonts w:ascii="Calibri" w:hAnsi="Calibri" w:cs="Calibri"/>
          <w:sz w:val="22"/>
        </w:rPr>
      </w:pPr>
    </w:p>
    <w:p w:rsidR="00BA1BBD" w:rsidRPr="00DD4FAD" w:rsidRDefault="00BA1BBD" w:rsidP="00BA1BBD">
      <w:pPr>
        <w:jc w:val="both"/>
        <w:rPr>
          <w:rFonts w:ascii="Calibri" w:hAnsi="Calibri" w:cs="Calibri"/>
          <w:sz w:val="22"/>
        </w:rPr>
      </w:pPr>
      <w:r w:rsidRPr="00DD4FAD">
        <w:rPr>
          <w:rFonts w:ascii="Calibri" w:hAnsi="Calibri" w:cs="Calibri"/>
          <w:sz w:val="22"/>
        </w:rPr>
        <w:t xml:space="preserve">                                                      .............................................................................</w:t>
      </w:r>
    </w:p>
    <w:p w:rsidR="00BA1BBD" w:rsidRPr="00DD4FAD" w:rsidRDefault="00BA1BBD" w:rsidP="00BA1BBD">
      <w:pPr>
        <w:rPr>
          <w:rFonts w:ascii="Calibri" w:hAnsi="Calibri" w:cs="Calibri"/>
          <w:sz w:val="22"/>
        </w:rPr>
      </w:pPr>
      <w:r w:rsidRPr="00DD4FAD">
        <w:rPr>
          <w:rFonts w:ascii="Calibri" w:hAnsi="Calibri" w:cs="Calibri"/>
          <w:sz w:val="22"/>
        </w:rPr>
        <w:t xml:space="preserve">                                                    (czytelny podpis osoby składającej oświadczenie</w:t>
      </w:r>
      <w:r w:rsidR="00F63FD3" w:rsidRPr="00DD4FAD">
        <w:rPr>
          <w:rFonts w:ascii="Calibri" w:hAnsi="Calibri" w:cs="Calibri"/>
          <w:sz w:val="22"/>
        </w:rPr>
        <w:t>)</w:t>
      </w:r>
    </w:p>
    <w:p w:rsidR="00F63FD3" w:rsidRPr="00DD4FAD" w:rsidRDefault="00F63FD3" w:rsidP="00BA1BBD">
      <w:pPr>
        <w:rPr>
          <w:rFonts w:ascii="Calibri" w:hAnsi="Calibri" w:cs="Calibri"/>
          <w:sz w:val="22"/>
        </w:rPr>
      </w:pPr>
    </w:p>
    <w:p w:rsidR="00F63FD3" w:rsidRPr="00DD4FAD" w:rsidRDefault="00F63FD3" w:rsidP="00BA1BBD">
      <w:pPr>
        <w:rPr>
          <w:rFonts w:ascii="Calibri" w:hAnsi="Calibri" w:cs="Calibri"/>
          <w:sz w:val="22"/>
        </w:rPr>
      </w:pPr>
    </w:p>
    <w:p w:rsidR="00F63FD3" w:rsidRPr="00DD4FAD" w:rsidRDefault="00F63FD3" w:rsidP="00BA1BBD">
      <w:pPr>
        <w:rPr>
          <w:rFonts w:ascii="Calibri" w:hAnsi="Calibri" w:cs="Calibri"/>
          <w:sz w:val="22"/>
        </w:rPr>
      </w:pPr>
    </w:p>
    <w:p w:rsidR="00F63FD3" w:rsidRPr="00DD4FAD" w:rsidRDefault="00F63FD3" w:rsidP="00BA1BBD">
      <w:pPr>
        <w:rPr>
          <w:rFonts w:ascii="Calibri" w:hAnsi="Calibri" w:cs="Calibri"/>
          <w:sz w:val="22"/>
        </w:rPr>
      </w:pPr>
    </w:p>
    <w:p w:rsidR="00F63FD3" w:rsidRPr="00DD4FAD" w:rsidRDefault="00F63FD3" w:rsidP="00BA1BBD">
      <w:pPr>
        <w:rPr>
          <w:rFonts w:ascii="Calibri" w:hAnsi="Calibri" w:cs="Calibri"/>
          <w:sz w:val="22"/>
        </w:rPr>
      </w:pPr>
    </w:p>
    <w:p w:rsidR="00F63FD3" w:rsidRPr="00DD4FAD" w:rsidRDefault="00F63FD3" w:rsidP="00BA1BBD">
      <w:pPr>
        <w:rPr>
          <w:rFonts w:ascii="Calibri" w:hAnsi="Calibri" w:cs="Calibri"/>
          <w:sz w:val="22"/>
        </w:rPr>
      </w:pPr>
    </w:p>
    <w:p w:rsidR="00F63FD3" w:rsidRPr="00DD4FAD" w:rsidRDefault="00F63FD3" w:rsidP="00BA1BBD">
      <w:pPr>
        <w:rPr>
          <w:rFonts w:ascii="Calibri" w:hAnsi="Calibri" w:cs="Calibri"/>
          <w:sz w:val="22"/>
        </w:rPr>
      </w:pPr>
    </w:p>
    <w:p w:rsidR="00F63FD3" w:rsidRPr="00DD4FAD" w:rsidRDefault="00F63FD3" w:rsidP="00BA1BBD">
      <w:pPr>
        <w:rPr>
          <w:rFonts w:ascii="Calibri" w:hAnsi="Calibri" w:cs="Calibri"/>
          <w:sz w:val="22"/>
        </w:rPr>
      </w:pPr>
    </w:p>
    <w:p w:rsidR="00F63FD3" w:rsidRPr="00DD4FAD" w:rsidRDefault="00F63FD3" w:rsidP="00BA1BBD">
      <w:pPr>
        <w:rPr>
          <w:rFonts w:ascii="Calibri" w:hAnsi="Calibri" w:cs="Calibri"/>
          <w:sz w:val="22"/>
        </w:rPr>
      </w:pPr>
    </w:p>
    <w:p w:rsidR="00F63FD3" w:rsidRPr="00DD4FAD" w:rsidRDefault="00F63FD3" w:rsidP="00BA1BBD">
      <w:pPr>
        <w:rPr>
          <w:rFonts w:ascii="Calibri" w:hAnsi="Calibri" w:cs="Calibri"/>
          <w:sz w:val="22"/>
        </w:rPr>
      </w:pPr>
    </w:p>
    <w:p w:rsidR="00F63FD3" w:rsidRPr="00DD4FAD" w:rsidRDefault="00F63FD3" w:rsidP="00BA1BBD">
      <w:pPr>
        <w:rPr>
          <w:rFonts w:ascii="Calibri" w:hAnsi="Calibri" w:cs="Calibri"/>
          <w:sz w:val="22"/>
        </w:rPr>
      </w:pPr>
    </w:p>
    <w:p w:rsidR="00F63FD3" w:rsidRPr="00DD4FAD" w:rsidRDefault="00F63FD3" w:rsidP="00BA1BBD">
      <w:pPr>
        <w:rPr>
          <w:rFonts w:ascii="Calibri" w:hAnsi="Calibri" w:cs="Calibri"/>
          <w:sz w:val="22"/>
        </w:rPr>
      </w:pPr>
    </w:p>
    <w:p w:rsidR="00F63FD3" w:rsidRPr="00DD4FAD" w:rsidRDefault="00F63FD3" w:rsidP="00BA1BBD">
      <w:pPr>
        <w:rPr>
          <w:rFonts w:ascii="Calibri" w:hAnsi="Calibri" w:cs="Calibri"/>
          <w:sz w:val="22"/>
        </w:rPr>
      </w:pPr>
    </w:p>
    <w:p w:rsidR="00F63FD3" w:rsidRPr="00DD4FAD" w:rsidRDefault="00F63FD3" w:rsidP="00BA1BBD">
      <w:pPr>
        <w:rPr>
          <w:rFonts w:ascii="Calibri" w:hAnsi="Calibri" w:cs="Calibri"/>
          <w:sz w:val="22"/>
        </w:rPr>
      </w:pPr>
    </w:p>
    <w:p w:rsidR="00F63FD3" w:rsidRPr="00DD4FAD" w:rsidRDefault="00F63FD3" w:rsidP="00BA1BBD">
      <w:pPr>
        <w:rPr>
          <w:rFonts w:ascii="Calibri" w:hAnsi="Calibri" w:cs="Calibri"/>
          <w:sz w:val="22"/>
        </w:rPr>
      </w:pPr>
    </w:p>
    <w:p w:rsidR="00F63FD3" w:rsidRPr="00DD4FAD" w:rsidRDefault="00F63FD3" w:rsidP="00BA1BBD">
      <w:pPr>
        <w:rPr>
          <w:rFonts w:ascii="Calibri" w:hAnsi="Calibri" w:cs="Calibri"/>
          <w:sz w:val="22"/>
        </w:rPr>
      </w:pPr>
    </w:p>
    <w:p w:rsidR="00F63FD3" w:rsidRPr="00DD4FAD" w:rsidRDefault="00F63FD3" w:rsidP="00BA1BBD">
      <w:pPr>
        <w:rPr>
          <w:rFonts w:ascii="Calibri" w:hAnsi="Calibri" w:cs="Calibri"/>
          <w:sz w:val="22"/>
        </w:rPr>
      </w:pPr>
    </w:p>
    <w:p w:rsidR="00F63FD3" w:rsidRPr="00DD4FAD" w:rsidRDefault="00F63FD3" w:rsidP="00BA1BBD">
      <w:pPr>
        <w:rPr>
          <w:rFonts w:ascii="Calibri" w:hAnsi="Calibri" w:cs="Calibri"/>
          <w:sz w:val="22"/>
        </w:rPr>
      </w:pPr>
    </w:p>
    <w:p w:rsidR="00F63FD3" w:rsidRPr="00DD4FAD" w:rsidRDefault="00F63FD3" w:rsidP="00BA1BBD">
      <w:pPr>
        <w:rPr>
          <w:rFonts w:ascii="Calibri" w:hAnsi="Calibri" w:cs="Calibri"/>
          <w:sz w:val="22"/>
        </w:rPr>
      </w:pPr>
    </w:p>
    <w:p w:rsidR="00F63FD3" w:rsidRPr="00DD4FAD" w:rsidRDefault="00F63FD3" w:rsidP="00BA1BBD">
      <w:pPr>
        <w:rPr>
          <w:rFonts w:ascii="Calibri" w:hAnsi="Calibri" w:cs="Calibri"/>
          <w:sz w:val="22"/>
        </w:rPr>
      </w:pPr>
    </w:p>
    <w:p w:rsidR="00F63FD3" w:rsidRPr="00DD4FAD" w:rsidRDefault="00F63FD3" w:rsidP="00BA1BBD">
      <w:pPr>
        <w:rPr>
          <w:rFonts w:ascii="Calibri" w:hAnsi="Calibri" w:cs="Calibri"/>
          <w:sz w:val="22"/>
        </w:rPr>
      </w:pPr>
    </w:p>
    <w:p w:rsidR="00F63FD3" w:rsidRPr="00DD4FAD" w:rsidRDefault="00F63FD3" w:rsidP="00BA1BBD">
      <w:pPr>
        <w:rPr>
          <w:rFonts w:ascii="Calibri" w:hAnsi="Calibri" w:cs="Calibri"/>
          <w:sz w:val="22"/>
        </w:rPr>
      </w:pPr>
    </w:p>
    <w:p w:rsidR="00F63FD3" w:rsidRPr="00DD4FAD" w:rsidRDefault="00F63FD3" w:rsidP="00BA1BBD">
      <w:pPr>
        <w:rPr>
          <w:rFonts w:ascii="Calibri" w:hAnsi="Calibri" w:cs="Calibri"/>
          <w:sz w:val="22"/>
        </w:rPr>
      </w:pPr>
    </w:p>
    <w:p w:rsidR="00F63FD3" w:rsidRPr="00DD4FAD" w:rsidRDefault="00F63FD3" w:rsidP="00BA1BBD">
      <w:pPr>
        <w:rPr>
          <w:rFonts w:ascii="Calibri" w:hAnsi="Calibri" w:cs="Calibri"/>
          <w:sz w:val="22"/>
        </w:rPr>
      </w:pPr>
    </w:p>
    <w:p w:rsidR="00F63FD3" w:rsidRPr="00DD4FAD" w:rsidRDefault="00F63FD3" w:rsidP="00BA1BBD">
      <w:pPr>
        <w:rPr>
          <w:rFonts w:ascii="Calibri" w:hAnsi="Calibri" w:cs="Calibri"/>
          <w:sz w:val="22"/>
        </w:rPr>
      </w:pPr>
    </w:p>
    <w:p w:rsidR="00F63FD3" w:rsidRPr="00DD4FAD" w:rsidRDefault="00F63FD3" w:rsidP="00BA1BBD">
      <w:pPr>
        <w:rPr>
          <w:rFonts w:ascii="Calibri" w:hAnsi="Calibri" w:cs="Calibri"/>
          <w:sz w:val="22"/>
        </w:rPr>
      </w:pPr>
    </w:p>
    <w:p w:rsidR="00F63FD3" w:rsidRPr="00DD4FAD" w:rsidRDefault="00F63FD3" w:rsidP="00F63FD3">
      <w:pPr>
        <w:jc w:val="both"/>
        <w:rPr>
          <w:rFonts w:ascii="Calibri" w:hAnsi="Calibri" w:cs="Calibri"/>
          <w:sz w:val="20"/>
          <w:szCs w:val="20"/>
        </w:rPr>
      </w:pPr>
      <w:r w:rsidRPr="00DD4FAD">
        <w:rPr>
          <w:rFonts w:ascii="Calibri" w:hAnsi="Calibri" w:cs="Calibri"/>
          <w:sz w:val="22"/>
        </w:rPr>
        <w:br w:type="page"/>
      </w:r>
    </w:p>
    <w:p w:rsidR="00F63FD3" w:rsidRPr="00DD4FAD" w:rsidRDefault="00F63FD3" w:rsidP="00F63FD3">
      <w:pPr>
        <w:jc w:val="center"/>
        <w:rPr>
          <w:rFonts w:ascii="Calibri" w:hAnsi="Calibri" w:cs="Calibri"/>
          <w:b/>
        </w:rPr>
      </w:pPr>
      <w:r w:rsidRPr="00DD4FAD">
        <w:rPr>
          <w:rFonts w:ascii="Calibri" w:hAnsi="Calibri" w:cs="Calibri"/>
          <w:b/>
        </w:rPr>
        <w:t>KLAUZULA INFORMACYJNA DOT. PRZETWARZANIA DANYCH OSOBOWYCH</w:t>
      </w:r>
    </w:p>
    <w:p w:rsidR="00F63FD3" w:rsidRPr="00DD4FAD" w:rsidRDefault="00F63FD3" w:rsidP="00F63FD3">
      <w:pPr>
        <w:jc w:val="both"/>
        <w:rPr>
          <w:rFonts w:ascii="Calibri" w:hAnsi="Calibri" w:cs="Calibri"/>
          <w:sz w:val="20"/>
          <w:szCs w:val="20"/>
        </w:rPr>
      </w:pPr>
      <w:r w:rsidRPr="00DD4FAD">
        <w:rPr>
          <w:rFonts w:ascii="Calibri" w:hAnsi="Calibri" w:cs="Calibri"/>
          <w:sz w:val="20"/>
          <w:szCs w:val="20"/>
        </w:rPr>
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– dalej RODO), informujemy, że:</w:t>
      </w:r>
    </w:p>
    <w:p w:rsidR="00F63FD3" w:rsidRPr="00DD4FAD" w:rsidRDefault="00F63FD3" w:rsidP="00F63FD3">
      <w:pPr>
        <w:jc w:val="both"/>
        <w:rPr>
          <w:rFonts w:ascii="Calibri" w:hAnsi="Calibri" w:cs="Calibri"/>
          <w:sz w:val="20"/>
          <w:szCs w:val="20"/>
        </w:rPr>
      </w:pPr>
      <w:r w:rsidRPr="00DD4FAD">
        <w:rPr>
          <w:rFonts w:ascii="Calibri" w:hAnsi="Calibri" w:cs="Calibri"/>
          <w:b/>
          <w:bCs/>
          <w:sz w:val="20"/>
          <w:szCs w:val="20"/>
        </w:rPr>
        <w:t>Administratorem Pani/Pana danych osobowych jest:</w:t>
      </w:r>
    </w:p>
    <w:p w:rsidR="00F63FD3" w:rsidRPr="00DD4FAD" w:rsidRDefault="00F63FD3" w:rsidP="00F63FD3">
      <w:pPr>
        <w:jc w:val="both"/>
        <w:rPr>
          <w:rFonts w:ascii="Calibri" w:hAnsi="Calibri" w:cs="Calibri"/>
          <w:sz w:val="20"/>
          <w:szCs w:val="20"/>
        </w:rPr>
      </w:pPr>
      <w:r w:rsidRPr="00DD4FAD">
        <w:rPr>
          <w:rFonts w:ascii="Calibri" w:hAnsi="Calibri" w:cs="Calibri"/>
          <w:sz w:val="20"/>
          <w:szCs w:val="20"/>
        </w:rPr>
        <w:t>Gmina Biały Bór, reprezentowana przez Burmistrza Białego Boru z siedzibą: ul. Słupska 10, 78-425 Biały Bór.</w:t>
      </w:r>
    </w:p>
    <w:p w:rsidR="00F63FD3" w:rsidRPr="00DD4FAD" w:rsidRDefault="00F63FD3" w:rsidP="00F63FD3">
      <w:pPr>
        <w:jc w:val="both"/>
        <w:rPr>
          <w:rFonts w:ascii="Calibri" w:hAnsi="Calibri" w:cs="Calibri"/>
          <w:sz w:val="20"/>
          <w:szCs w:val="20"/>
        </w:rPr>
      </w:pPr>
      <w:r w:rsidRPr="00DD4FAD">
        <w:rPr>
          <w:rFonts w:ascii="Calibri" w:hAnsi="Calibri" w:cs="Calibri"/>
          <w:b/>
          <w:bCs/>
          <w:sz w:val="20"/>
          <w:szCs w:val="20"/>
        </w:rPr>
        <w:t xml:space="preserve">Inspektor Ochrony Danych: </w:t>
      </w:r>
      <w:r w:rsidRPr="00DD4FAD">
        <w:rPr>
          <w:rFonts w:ascii="Calibri" w:hAnsi="Calibri" w:cs="Calibri"/>
          <w:sz w:val="20"/>
          <w:szCs w:val="20"/>
        </w:rPr>
        <w:t xml:space="preserve">W sprawach związanych z danymi osobowymi ustanowiono kontakt z Inspektorem ochrony danych – Łukasz Knopczyk, poprzez korespondencję przesłaną elektronicznie na adres e-mail: </w:t>
      </w:r>
      <w:hyperlink r:id="rId5" w:history="1">
        <w:r w:rsidRPr="00DD4FAD">
          <w:rPr>
            <w:rStyle w:val="Hipercze"/>
            <w:rFonts w:ascii="Calibri" w:hAnsi="Calibri" w:cs="Calibri"/>
            <w:sz w:val="20"/>
            <w:szCs w:val="20"/>
          </w:rPr>
          <w:t>iod@zeto.koszalin.pl</w:t>
        </w:r>
      </w:hyperlink>
      <w:r w:rsidRPr="00DD4FAD">
        <w:rPr>
          <w:rFonts w:ascii="Calibri" w:hAnsi="Calibri" w:cs="Calibri"/>
          <w:sz w:val="20"/>
          <w:szCs w:val="20"/>
        </w:rPr>
        <w:t xml:space="preserve"> lub pisemnie na adres Urząd Miejski, ul. Słupska 10, 78-425 Biały Bór, z dopiskiem INSPEKTOR OCHRONY DANYCH.</w:t>
      </w:r>
    </w:p>
    <w:p w:rsidR="00F63FD3" w:rsidRPr="00DD4FAD" w:rsidRDefault="00F63FD3" w:rsidP="00F63FD3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cs="Calibri"/>
          <w:b/>
          <w:sz w:val="20"/>
          <w:szCs w:val="20"/>
        </w:rPr>
      </w:pPr>
      <w:r w:rsidRPr="00DD4FAD">
        <w:rPr>
          <w:rFonts w:cs="Calibri"/>
          <w:b/>
          <w:sz w:val="20"/>
          <w:szCs w:val="20"/>
        </w:rPr>
        <w:t>Cele i podstawy przetwarzania</w:t>
      </w:r>
    </w:p>
    <w:p w:rsidR="00F63FD3" w:rsidRPr="00DD4FAD" w:rsidRDefault="00F63FD3" w:rsidP="00F63FD3">
      <w:pPr>
        <w:jc w:val="both"/>
        <w:rPr>
          <w:rFonts w:ascii="Calibri" w:hAnsi="Calibri" w:cs="Calibri"/>
          <w:sz w:val="20"/>
          <w:szCs w:val="20"/>
        </w:rPr>
      </w:pPr>
      <w:r w:rsidRPr="00DD4FAD">
        <w:rPr>
          <w:rFonts w:ascii="Calibri" w:hAnsi="Calibri" w:cs="Calibri"/>
          <w:sz w:val="20"/>
          <w:szCs w:val="20"/>
        </w:rPr>
        <w:t>Jako Administrator będziemy przetwarzać Pani/Pana dane osobowe na podstawie obowiązujących przepisów prawa, zawartych umów i udzielonej zgody:</w:t>
      </w:r>
    </w:p>
    <w:p w:rsidR="00F63FD3" w:rsidRPr="00DD4FAD" w:rsidRDefault="00F63FD3" w:rsidP="00F63FD3">
      <w:pPr>
        <w:pStyle w:val="Akapitzlist"/>
        <w:numPr>
          <w:ilvl w:val="0"/>
          <w:numId w:val="3"/>
        </w:numPr>
        <w:spacing w:after="0" w:line="240" w:lineRule="auto"/>
        <w:contextualSpacing w:val="0"/>
        <w:jc w:val="both"/>
        <w:rPr>
          <w:rFonts w:cs="Calibri"/>
          <w:sz w:val="20"/>
          <w:szCs w:val="20"/>
        </w:rPr>
      </w:pPr>
      <w:r w:rsidRPr="00DD4FAD">
        <w:rPr>
          <w:rFonts w:cs="Calibri"/>
          <w:sz w:val="20"/>
          <w:szCs w:val="20"/>
        </w:rPr>
        <w:t xml:space="preserve">w celu </w:t>
      </w:r>
      <w:r w:rsidRPr="00DD4FAD">
        <w:rPr>
          <w:rFonts w:eastAsia="Times New Roman" w:cs="Calibri"/>
          <w:sz w:val="20"/>
          <w:szCs w:val="20"/>
          <w:lang w:eastAsia="pl-PL"/>
        </w:rPr>
        <w:t>wypełniania obowiązku prawnego ciążącego na Administratorze w związku z realizowaniem zadań przez Urząd Miejski w Białym Borze na podstawie art. 6 ust. 1 lit. c RODO,</w:t>
      </w:r>
    </w:p>
    <w:p w:rsidR="00F63FD3" w:rsidRPr="00DD4FAD" w:rsidRDefault="00F63FD3" w:rsidP="00F63FD3">
      <w:pPr>
        <w:pStyle w:val="Akapitzlist"/>
        <w:numPr>
          <w:ilvl w:val="0"/>
          <w:numId w:val="3"/>
        </w:numPr>
        <w:spacing w:after="0" w:line="240" w:lineRule="auto"/>
        <w:contextualSpacing w:val="0"/>
        <w:jc w:val="both"/>
        <w:rPr>
          <w:rFonts w:cs="Calibri"/>
          <w:sz w:val="20"/>
          <w:szCs w:val="20"/>
        </w:rPr>
      </w:pPr>
      <w:r w:rsidRPr="00DD4FAD">
        <w:rPr>
          <w:rFonts w:eastAsia="Times New Roman" w:cs="Calibri"/>
          <w:sz w:val="20"/>
          <w:szCs w:val="20"/>
          <w:lang w:eastAsia="pl-PL"/>
        </w:rPr>
        <w:t>w celu wykonywania zadania realizowanego w interesie publicznym lub w ramach sprawowania władzy publicznej powierzonej Administratorowi, na podstawie art. 6 ust. 1 lit. e RODO,</w:t>
      </w:r>
    </w:p>
    <w:p w:rsidR="00F63FD3" w:rsidRPr="00DD4FAD" w:rsidRDefault="00F63FD3" w:rsidP="00F63FD3">
      <w:pPr>
        <w:pStyle w:val="Akapitzlist"/>
        <w:numPr>
          <w:ilvl w:val="0"/>
          <w:numId w:val="3"/>
        </w:numPr>
        <w:spacing w:after="0" w:line="240" w:lineRule="auto"/>
        <w:contextualSpacing w:val="0"/>
        <w:jc w:val="both"/>
        <w:rPr>
          <w:rFonts w:cs="Calibri"/>
          <w:b/>
          <w:sz w:val="20"/>
          <w:szCs w:val="20"/>
        </w:rPr>
      </w:pPr>
      <w:r w:rsidRPr="00DD4FAD">
        <w:rPr>
          <w:rFonts w:cs="Calibri"/>
          <w:b/>
          <w:sz w:val="20"/>
          <w:szCs w:val="20"/>
        </w:rPr>
        <w:t>w celu rozpatrzenia wniosku o finansowanie kosztów związanych z usuwaniem i utylizacją odpadów zawierających azbest pochodzących z obiektów budowlanych z terenu Gminy Biały Bór, na podstawie art. 6 ust. 1 lit. f RODO,</w:t>
      </w:r>
    </w:p>
    <w:p w:rsidR="00F63FD3" w:rsidRPr="00DD4FAD" w:rsidRDefault="00F63FD3" w:rsidP="00F63FD3">
      <w:pPr>
        <w:pStyle w:val="Akapitzlist"/>
        <w:numPr>
          <w:ilvl w:val="0"/>
          <w:numId w:val="3"/>
        </w:numPr>
        <w:spacing w:after="0" w:line="240" w:lineRule="auto"/>
        <w:contextualSpacing w:val="0"/>
        <w:jc w:val="both"/>
        <w:rPr>
          <w:rFonts w:cs="Calibri"/>
          <w:sz w:val="20"/>
          <w:szCs w:val="20"/>
        </w:rPr>
      </w:pPr>
      <w:r w:rsidRPr="00DD4FAD">
        <w:rPr>
          <w:rFonts w:cs="Calibri"/>
          <w:sz w:val="20"/>
          <w:szCs w:val="20"/>
        </w:rPr>
        <w:t xml:space="preserve">w celach </w:t>
      </w:r>
      <w:r w:rsidRPr="00DD4FAD">
        <w:rPr>
          <w:rFonts w:cs="Calibri"/>
        </w:rPr>
        <w:t>wynikających z prawnie uzasadnionych interesów realizowanych przez administratora</w:t>
      </w:r>
      <w:r w:rsidRPr="00DD4FAD">
        <w:rPr>
          <w:rFonts w:cs="Calibri"/>
          <w:sz w:val="20"/>
          <w:szCs w:val="20"/>
        </w:rPr>
        <w:t>- podstawa z art. 6 ust. 1 lit. f RODO.</w:t>
      </w:r>
    </w:p>
    <w:p w:rsidR="00F63FD3" w:rsidRPr="00DD4FAD" w:rsidRDefault="00F63FD3" w:rsidP="00F63FD3">
      <w:pPr>
        <w:pStyle w:val="Akapitzlist"/>
        <w:numPr>
          <w:ilvl w:val="0"/>
          <w:numId w:val="2"/>
        </w:numPr>
        <w:spacing w:after="0" w:line="240" w:lineRule="auto"/>
        <w:contextualSpacing w:val="0"/>
        <w:jc w:val="both"/>
        <w:rPr>
          <w:rFonts w:cs="Calibri"/>
          <w:sz w:val="20"/>
          <w:szCs w:val="20"/>
        </w:rPr>
      </w:pPr>
      <w:bookmarkStart w:id="0" w:name="_Hlk511226804"/>
      <w:r w:rsidRPr="00DD4FAD">
        <w:rPr>
          <w:rFonts w:cs="Calibri"/>
          <w:b/>
          <w:sz w:val="20"/>
          <w:szCs w:val="20"/>
        </w:rPr>
        <w:t xml:space="preserve">Okres przetwarzania danych - </w:t>
      </w:r>
      <w:r w:rsidRPr="00DD4FAD">
        <w:rPr>
          <w:rFonts w:cs="Calibri"/>
          <w:sz w:val="20"/>
          <w:szCs w:val="20"/>
        </w:rPr>
        <w:t>Pani/Pana dane osobowe będą przetwarzane przez okres wskazany w Rozporządzeniu Rady Ministrów z dnia 18 stycznia 2011 w sprawie instrukcji kancelaryjnej, jednolitych wykazów akt oraz instrukcji organizacyjnych, a w szczególności przez okres przechowywania w ramach archiwizacji dokumentów zgodnej z prawem.</w:t>
      </w:r>
    </w:p>
    <w:p w:rsidR="00F63FD3" w:rsidRPr="00DD4FAD" w:rsidRDefault="00F63FD3" w:rsidP="00F63FD3">
      <w:pPr>
        <w:pStyle w:val="Akapitzlist"/>
        <w:numPr>
          <w:ilvl w:val="0"/>
          <w:numId w:val="2"/>
        </w:numPr>
        <w:spacing w:after="0" w:line="240" w:lineRule="auto"/>
        <w:contextualSpacing w:val="0"/>
        <w:jc w:val="both"/>
        <w:rPr>
          <w:rFonts w:cs="Calibri"/>
          <w:sz w:val="20"/>
          <w:szCs w:val="20"/>
        </w:rPr>
      </w:pPr>
      <w:r w:rsidRPr="00DD4FAD">
        <w:rPr>
          <w:rFonts w:cs="Calibri"/>
          <w:b/>
          <w:sz w:val="20"/>
          <w:szCs w:val="20"/>
        </w:rPr>
        <w:t xml:space="preserve">Odbiorcy danych - </w:t>
      </w:r>
      <w:r w:rsidRPr="00DD4FAD">
        <w:rPr>
          <w:rFonts w:cs="Calibri"/>
          <w:sz w:val="20"/>
          <w:szCs w:val="20"/>
        </w:rPr>
        <w:t xml:space="preserve">Do Pani/Pana danych osobowych mogą też mieć dostęp podmioty upoważnione do odbioru danych osobowych na podstawie odpowiednich przepisów prawa oraz Wojewódzki Fundusz Ochrony Środowiska i Gospodarki Wodnej. </w:t>
      </w:r>
      <w:r w:rsidRPr="00DD4FAD">
        <w:rPr>
          <w:rFonts w:eastAsia="Times New Roman" w:cs="Calibri"/>
          <w:sz w:val="20"/>
          <w:szCs w:val="20"/>
          <w:lang w:eastAsia="pl-PL"/>
        </w:rPr>
        <w:t xml:space="preserve">Administrator nie przekazuje danych osobowych przetwarzanych w swoich zbiorach do państw trzecich, ani żadnych organizacji międzynarodowych. </w:t>
      </w:r>
      <w:r w:rsidRPr="00DD4FAD">
        <w:rPr>
          <w:rFonts w:cs="Calibri"/>
          <w:sz w:val="20"/>
          <w:szCs w:val="20"/>
        </w:rPr>
        <w:t>Dane mogą być powierzone celem przetwarzania przez podmioty wspierające funkcjonowanie Urzędu Miejskiego w Białym Borze, np. firma serwisująca infrastrukturę IT lub oprogramowanie, wyłącznie podstawie stosownej umowy powierzenia przetwarzania.</w:t>
      </w:r>
    </w:p>
    <w:p w:rsidR="00F63FD3" w:rsidRPr="00DD4FAD" w:rsidRDefault="00F63FD3" w:rsidP="00F63FD3">
      <w:pPr>
        <w:pStyle w:val="Akapitzlist"/>
        <w:numPr>
          <w:ilvl w:val="0"/>
          <w:numId w:val="2"/>
        </w:numPr>
        <w:spacing w:after="0" w:line="240" w:lineRule="auto"/>
        <w:contextualSpacing w:val="0"/>
        <w:jc w:val="both"/>
        <w:rPr>
          <w:rFonts w:cs="Calibri"/>
          <w:b/>
          <w:sz w:val="20"/>
          <w:szCs w:val="20"/>
        </w:rPr>
      </w:pPr>
      <w:r w:rsidRPr="00DD4FAD">
        <w:rPr>
          <w:rFonts w:cs="Calibri"/>
          <w:b/>
          <w:sz w:val="20"/>
          <w:szCs w:val="20"/>
        </w:rPr>
        <w:t>Zgodnie z RODO, przysługuje Pani/Panu:</w:t>
      </w:r>
    </w:p>
    <w:p w:rsidR="00F63FD3" w:rsidRPr="00DD4FAD" w:rsidRDefault="00F63FD3" w:rsidP="00F63FD3">
      <w:pPr>
        <w:pStyle w:val="Akapitzlist"/>
        <w:numPr>
          <w:ilvl w:val="0"/>
          <w:numId w:val="1"/>
        </w:numPr>
        <w:spacing w:after="0" w:line="240" w:lineRule="auto"/>
        <w:ind w:left="1056"/>
        <w:contextualSpacing w:val="0"/>
        <w:jc w:val="both"/>
        <w:rPr>
          <w:rFonts w:cs="Calibri"/>
          <w:sz w:val="20"/>
          <w:szCs w:val="20"/>
        </w:rPr>
      </w:pPr>
      <w:r w:rsidRPr="00DD4FAD">
        <w:rPr>
          <w:rFonts w:cs="Calibri"/>
          <w:sz w:val="20"/>
          <w:szCs w:val="20"/>
        </w:rPr>
        <w:t>w każdej chwili przysługuje prawo do wniesienia sprzeciwu wobec przetwarzania danych osobowych; Administrator danych osobowych przestanie przetwarzać Pani/Pana dane osobowe w celach wskazanych w pkt 1, chyba, że w stosunku do tych danych istnieją prawnie uzasadnione podstawy, które są nadrzędne wobec Pani/Pana interesów, praw i wolności lub dane będą niezbędne do ewentualnego ustalenia, dochodzenia lub obrony roszczeń,</w:t>
      </w:r>
    </w:p>
    <w:p w:rsidR="00F63FD3" w:rsidRPr="00DD4FAD" w:rsidRDefault="00F63FD3" w:rsidP="00F63FD3">
      <w:pPr>
        <w:pStyle w:val="Akapitzlist"/>
        <w:numPr>
          <w:ilvl w:val="0"/>
          <w:numId w:val="1"/>
        </w:numPr>
        <w:spacing w:after="0" w:line="240" w:lineRule="auto"/>
        <w:ind w:left="1056"/>
        <w:contextualSpacing w:val="0"/>
        <w:jc w:val="both"/>
        <w:rPr>
          <w:rFonts w:cs="Calibri"/>
          <w:sz w:val="20"/>
          <w:szCs w:val="20"/>
        </w:rPr>
      </w:pPr>
      <w:r w:rsidRPr="00DD4FAD">
        <w:rPr>
          <w:rFonts w:cs="Calibri"/>
          <w:sz w:val="20"/>
          <w:szCs w:val="20"/>
        </w:rPr>
        <w:t>prawo dostępu do swoich danych oraz otrzymania ich kopii,</w:t>
      </w:r>
    </w:p>
    <w:p w:rsidR="00F63FD3" w:rsidRPr="00DD4FAD" w:rsidRDefault="00F63FD3" w:rsidP="00F63FD3">
      <w:pPr>
        <w:numPr>
          <w:ilvl w:val="0"/>
          <w:numId w:val="1"/>
        </w:numPr>
        <w:ind w:left="1056"/>
        <w:jc w:val="both"/>
        <w:rPr>
          <w:rFonts w:ascii="Calibri" w:hAnsi="Calibri" w:cs="Calibri"/>
          <w:sz w:val="20"/>
          <w:szCs w:val="20"/>
        </w:rPr>
      </w:pPr>
      <w:r w:rsidRPr="00DD4FAD">
        <w:rPr>
          <w:rFonts w:ascii="Calibri" w:hAnsi="Calibri" w:cs="Calibri"/>
          <w:sz w:val="20"/>
          <w:szCs w:val="20"/>
        </w:rPr>
        <w:t>prawo do sprostowania (poprawiania) swoich danych,</w:t>
      </w:r>
    </w:p>
    <w:p w:rsidR="00F63FD3" w:rsidRPr="00DD4FAD" w:rsidRDefault="00F63FD3" w:rsidP="00F63FD3">
      <w:pPr>
        <w:numPr>
          <w:ilvl w:val="0"/>
          <w:numId w:val="1"/>
        </w:numPr>
        <w:ind w:left="1056"/>
        <w:jc w:val="both"/>
        <w:rPr>
          <w:rFonts w:ascii="Calibri" w:hAnsi="Calibri" w:cs="Calibri"/>
          <w:sz w:val="20"/>
          <w:szCs w:val="20"/>
        </w:rPr>
      </w:pPr>
      <w:r w:rsidRPr="00DD4FAD">
        <w:rPr>
          <w:rFonts w:ascii="Calibri" w:hAnsi="Calibri" w:cs="Calibri"/>
          <w:sz w:val="20"/>
          <w:szCs w:val="20"/>
        </w:rPr>
        <w:t>prawo do usunięcia danych, ograniczenia przetwarzania danych, jeśli nie ma innej podstawy prawnej przetwarzania, w tym przetwarzania po wycofaniu udzielonej zgody,</w:t>
      </w:r>
    </w:p>
    <w:p w:rsidR="00F63FD3" w:rsidRPr="00DD4FAD" w:rsidRDefault="00F63FD3" w:rsidP="00F63FD3">
      <w:pPr>
        <w:numPr>
          <w:ilvl w:val="0"/>
          <w:numId w:val="1"/>
        </w:numPr>
        <w:ind w:left="1056"/>
        <w:jc w:val="both"/>
        <w:rPr>
          <w:rFonts w:ascii="Calibri" w:hAnsi="Calibri" w:cs="Calibri"/>
          <w:sz w:val="20"/>
          <w:szCs w:val="20"/>
        </w:rPr>
      </w:pPr>
      <w:r w:rsidRPr="00DD4FAD">
        <w:rPr>
          <w:rFonts w:ascii="Calibri" w:hAnsi="Calibri" w:cs="Calibri"/>
          <w:sz w:val="20"/>
          <w:szCs w:val="20"/>
        </w:rPr>
        <w:t>prawo do wniesienia sprzeciwu wobec przetwarzania danych,</w:t>
      </w:r>
    </w:p>
    <w:p w:rsidR="00F63FD3" w:rsidRPr="00DD4FAD" w:rsidRDefault="00F63FD3" w:rsidP="00F63FD3">
      <w:pPr>
        <w:numPr>
          <w:ilvl w:val="0"/>
          <w:numId w:val="1"/>
        </w:numPr>
        <w:ind w:left="1056"/>
        <w:jc w:val="both"/>
        <w:rPr>
          <w:rFonts w:ascii="Calibri" w:hAnsi="Calibri" w:cs="Calibri"/>
          <w:sz w:val="20"/>
          <w:szCs w:val="20"/>
        </w:rPr>
      </w:pPr>
      <w:r w:rsidRPr="00DD4FAD">
        <w:rPr>
          <w:rFonts w:ascii="Calibri" w:hAnsi="Calibri" w:cs="Calibri"/>
          <w:sz w:val="20"/>
          <w:szCs w:val="20"/>
        </w:rPr>
        <w:t>prawo do wniesienia skargi do organu nadzorczego – Urząd Ochrony Danych Osobowych (Warszawa, ul. Stawki 2).</w:t>
      </w:r>
    </w:p>
    <w:p w:rsidR="00F63FD3" w:rsidRPr="00DD4FAD" w:rsidRDefault="00F63FD3" w:rsidP="00F63FD3">
      <w:pPr>
        <w:pStyle w:val="Akapitzlist"/>
        <w:numPr>
          <w:ilvl w:val="0"/>
          <w:numId w:val="2"/>
        </w:numPr>
        <w:spacing w:after="0" w:line="240" w:lineRule="auto"/>
        <w:contextualSpacing w:val="0"/>
        <w:jc w:val="both"/>
        <w:rPr>
          <w:rFonts w:cs="Calibri"/>
          <w:b/>
          <w:sz w:val="20"/>
          <w:szCs w:val="20"/>
        </w:rPr>
      </w:pPr>
      <w:r w:rsidRPr="00DD4FAD">
        <w:rPr>
          <w:rFonts w:cs="Calibri"/>
          <w:b/>
          <w:sz w:val="20"/>
          <w:szCs w:val="20"/>
        </w:rPr>
        <w:t>Informacja o wymogu/dobrowolności podania danych</w:t>
      </w:r>
    </w:p>
    <w:p w:rsidR="00F63FD3" w:rsidRPr="00DD4FAD" w:rsidRDefault="00F63FD3" w:rsidP="00F63FD3">
      <w:pPr>
        <w:pStyle w:val="Akapitzlist"/>
        <w:spacing w:after="0" w:line="240" w:lineRule="auto"/>
        <w:ind w:left="708"/>
        <w:contextualSpacing w:val="0"/>
        <w:jc w:val="both"/>
        <w:rPr>
          <w:rFonts w:cs="Calibri"/>
          <w:sz w:val="20"/>
          <w:szCs w:val="20"/>
        </w:rPr>
      </w:pPr>
      <w:r w:rsidRPr="00DD4FAD">
        <w:rPr>
          <w:rFonts w:cs="Calibri"/>
          <w:sz w:val="20"/>
          <w:szCs w:val="20"/>
        </w:rPr>
        <w:t>Podanie danych jest obowiązkowe w sytuacji, gdy przesłankę przetwarzania stanowi przepis prawa. Podanie danych ma charakter dobrowolny, jeśli jest niezbędne do zawarcia umowy. Nie podanie danych osobowych skutkuje brakiem możliwości realizacji umowy.</w:t>
      </w:r>
    </w:p>
    <w:p w:rsidR="00F63FD3" w:rsidRPr="00DD4FAD" w:rsidRDefault="00F63FD3" w:rsidP="00F63FD3">
      <w:pPr>
        <w:pStyle w:val="Akapitzlist"/>
        <w:numPr>
          <w:ilvl w:val="0"/>
          <w:numId w:val="2"/>
        </w:numPr>
        <w:spacing w:after="0" w:line="240" w:lineRule="auto"/>
        <w:contextualSpacing w:val="0"/>
        <w:jc w:val="both"/>
        <w:rPr>
          <w:rFonts w:cs="Calibri"/>
          <w:b/>
          <w:sz w:val="20"/>
          <w:szCs w:val="20"/>
        </w:rPr>
      </w:pPr>
      <w:r w:rsidRPr="00DD4FAD">
        <w:rPr>
          <w:rFonts w:cs="Calibri"/>
          <w:b/>
          <w:sz w:val="20"/>
          <w:szCs w:val="20"/>
        </w:rPr>
        <w:t>Profilowanie i zautomatyzowane podejmowanie decyzji</w:t>
      </w:r>
    </w:p>
    <w:p w:rsidR="00F63FD3" w:rsidRPr="00DD4FAD" w:rsidRDefault="00F63FD3" w:rsidP="00F63FD3">
      <w:pPr>
        <w:pStyle w:val="Akapitzlist"/>
        <w:spacing w:after="0" w:line="240" w:lineRule="auto"/>
        <w:ind w:left="708"/>
        <w:contextualSpacing w:val="0"/>
        <w:jc w:val="both"/>
        <w:rPr>
          <w:rFonts w:cs="Calibri"/>
          <w:sz w:val="20"/>
          <w:szCs w:val="20"/>
        </w:rPr>
      </w:pPr>
      <w:r w:rsidRPr="00DD4FAD">
        <w:rPr>
          <w:rFonts w:cs="Calibri"/>
          <w:sz w:val="20"/>
          <w:szCs w:val="20"/>
        </w:rPr>
        <w:t>W procesie przetwarzania danych osobowych Administrator danych osobowych nie podejmuje decyzji w sposób zautomatyzowany, z uwzględnieniem profilowania, w oparciu o dane przekazane do przetwarzania.</w:t>
      </w:r>
      <w:bookmarkEnd w:id="0"/>
    </w:p>
    <w:p w:rsidR="00F63FD3" w:rsidRPr="00DD4FAD" w:rsidRDefault="00F63FD3" w:rsidP="00F63FD3">
      <w:pPr>
        <w:rPr>
          <w:rFonts w:ascii="Calibri" w:hAnsi="Calibri" w:cs="Calibri"/>
          <w:sz w:val="22"/>
        </w:rPr>
      </w:pPr>
    </w:p>
    <w:sectPr w:rsidR="00F63FD3" w:rsidRPr="00DD4FAD" w:rsidSect="00F63FD3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F42174"/>
    <w:multiLevelType w:val="hybridMultilevel"/>
    <w:tmpl w:val="25D8474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>
    <w:nsid w:val="4B6474CA"/>
    <w:multiLevelType w:val="hybridMultilevel"/>
    <w:tmpl w:val="8E26DD6E"/>
    <w:lvl w:ilvl="0" w:tplc="443AD292">
      <w:start w:val="1"/>
      <w:numFmt w:val="lowerLetter"/>
      <w:lvlText w:val="%1)"/>
      <w:lvlJc w:val="left"/>
      <w:pPr>
        <w:ind w:left="1428" w:hanging="360"/>
      </w:pPr>
      <w:rPr>
        <w:rFonts w:ascii="Calibri" w:eastAsia="Times New Roman" w:hAnsi="Calibri" w:cs="Times New Roman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>
    <w:nsid w:val="5C8651A7"/>
    <w:multiLevelType w:val="hybridMultilevel"/>
    <w:tmpl w:val="5F6C2A72"/>
    <w:lvl w:ilvl="0" w:tplc="AB68599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noPunctuationKerning/>
  <w:characterSpacingControl w:val="doNotCompress"/>
  <w:compat/>
  <w:rsids>
    <w:rsidRoot w:val="00BA1BBD"/>
    <w:rsid w:val="0060512A"/>
    <w:rsid w:val="00A65DCB"/>
    <w:rsid w:val="00BA1BBD"/>
    <w:rsid w:val="00DD4FAD"/>
    <w:rsid w:val="00F63F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A1BBD"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sid w:val="00BA1BBD"/>
    <w:pPr>
      <w:jc w:val="both"/>
    </w:pPr>
    <w:rPr>
      <w:rFonts w:ascii="Arial" w:hAnsi="Arial" w:cs="Arial"/>
    </w:rPr>
  </w:style>
  <w:style w:type="character" w:styleId="Hipercze">
    <w:name w:val="Hyperlink"/>
    <w:uiPriority w:val="99"/>
    <w:unhideWhenUsed/>
    <w:rsid w:val="00F63FD3"/>
    <w:rPr>
      <w:color w:val="0563C1"/>
      <w:u w:val="single"/>
    </w:rPr>
  </w:style>
  <w:style w:type="paragraph" w:styleId="Akapitzlist">
    <w:name w:val="List Paragraph"/>
    <w:basedOn w:val="Normalny"/>
    <w:uiPriority w:val="34"/>
    <w:qFormat/>
    <w:rsid w:val="00F63FD3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742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zeto.koszali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729</Words>
  <Characters>4380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5099</CharactersWithSpaces>
  <SharedDoc>false</SharedDoc>
  <HLinks>
    <vt:vector size="6" baseType="variant">
      <vt:variant>
        <vt:i4>2621521</vt:i4>
      </vt:variant>
      <vt:variant>
        <vt:i4>0</vt:i4>
      </vt:variant>
      <vt:variant>
        <vt:i4>0</vt:i4>
      </vt:variant>
      <vt:variant>
        <vt:i4>5</vt:i4>
      </vt:variant>
      <vt:variant>
        <vt:lpwstr>mailto:iod@zeto.koszalin.pl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lisiewicz</dc:creator>
  <cp:lastModifiedBy>User</cp:lastModifiedBy>
  <cp:revision>2</cp:revision>
  <dcterms:created xsi:type="dcterms:W3CDTF">2019-04-04T11:22:00Z</dcterms:created>
  <dcterms:modified xsi:type="dcterms:W3CDTF">2019-04-04T11:22:00Z</dcterms:modified>
</cp:coreProperties>
</file>