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51" w:rsidRPr="00464E8B" w:rsidRDefault="00F51B51" w:rsidP="00F51B51">
      <w:pPr>
        <w:pBdr>
          <w:bottom w:val="single" w:sz="6" w:space="1" w:color="auto"/>
        </w:pBdr>
        <w:jc w:val="right"/>
      </w:pPr>
      <w:r w:rsidRPr="00464E8B">
        <w:t xml:space="preserve">Załącznik nr </w:t>
      </w:r>
      <w:r w:rsidR="004952B1">
        <w:t>10</w:t>
      </w:r>
      <w:r w:rsidRPr="00464E8B">
        <w:t xml:space="preserve"> do SIWZ</w:t>
      </w:r>
    </w:p>
    <w:p w:rsidR="00F51B51" w:rsidRPr="00F51B51" w:rsidRDefault="00F51B51" w:rsidP="00795EC2">
      <w:pPr>
        <w:widowControl w:val="0"/>
        <w:autoSpaceDE w:val="0"/>
        <w:autoSpaceDN w:val="0"/>
        <w:adjustRightInd w:val="0"/>
        <w:jc w:val="center"/>
        <w:outlineLvl w:val="0"/>
        <w:rPr>
          <w:color w:val="FF0000"/>
          <w:sz w:val="28"/>
          <w:szCs w:val="28"/>
        </w:rPr>
      </w:pPr>
      <w:r w:rsidRPr="00F51B51">
        <w:rPr>
          <w:color w:val="FF0000"/>
          <w:sz w:val="28"/>
          <w:szCs w:val="28"/>
        </w:rPr>
        <w:t xml:space="preserve">WZÓR UMOWY </w:t>
      </w:r>
    </w:p>
    <w:p w:rsidR="00F51B51" w:rsidRDefault="00F51B51" w:rsidP="00795EC2">
      <w:pPr>
        <w:widowControl w:val="0"/>
        <w:autoSpaceDE w:val="0"/>
        <w:autoSpaceDN w:val="0"/>
        <w:adjustRightInd w:val="0"/>
        <w:jc w:val="center"/>
        <w:outlineLvl w:val="0"/>
        <w:rPr>
          <w:color w:val="000000"/>
          <w:sz w:val="32"/>
          <w:szCs w:val="32"/>
        </w:rPr>
      </w:pPr>
    </w:p>
    <w:p w:rsidR="00795EC2" w:rsidRPr="00CE2A17" w:rsidRDefault="007D1A2C" w:rsidP="00CE2A17">
      <w:pPr>
        <w:widowControl w:val="0"/>
        <w:autoSpaceDE w:val="0"/>
        <w:autoSpaceDN w:val="0"/>
        <w:adjustRightInd w:val="0"/>
        <w:jc w:val="center"/>
        <w:outlineLvl w:val="0"/>
        <w:rPr>
          <w:color w:val="000000"/>
          <w:sz w:val="32"/>
          <w:szCs w:val="32"/>
        </w:rPr>
      </w:pPr>
      <w:r>
        <w:rPr>
          <w:color w:val="000000"/>
          <w:sz w:val="32"/>
          <w:szCs w:val="32"/>
        </w:rPr>
        <w:t>UMOWA NR … .2016</w:t>
      </w:r>
    </w:p>
    <w:p w:rsidR="00EC60DF" w:rsidRDefault="00EC60DF" w:rsidP="00795EC2">
      <w:pPr>
        <w:widowControl w:val="0"/>
        <w:autoSpaceDE w:val="0"/>
        <w:autoSpaceDN w:val="0"/>
        <w:adjustRightInd w:val="0"/>
        <w:jc w:val="both"/>
        <w:rPr>
          <w:color w:val="000000"/>
        </w:rPr>
      </w:pPr>
    </w:p>
    <w:p w:rsidR="00CE2A17" w:rsidRPr="00F704A4" w:rsidRDefault="00CE2A17" w:rsidP="00CE2A17">
      <w:pPr>
        <w:shd w:val="clear" w:color="auto" w:fill="FFFFFF"/>
        <w:spacing w:line="360" w:lineRule="auto"/>
        <w:ind w:right="-11"/>
        <w:jc w:val="both"/>
      </w:pPr>
      <w:r w:rsidRPr="00F704A4">
        <w:t>Zawarta w dniu .............</w:t>
      </w:r>
      <w:r w:rsidR="00DA015B">
        <w:t>........................... 2016</w:t>
      </w:r>
      <w:r w:rsidRPr="00F704A4">
        <w:t xml:space="preserve"> roku w Białym Borze pomiędzy</w:t>
      </w:r>
    </w:p>
    <w:p w:rsidR="00CE2A17" w:rsidRPr="00F704A4" w:rsidRDefault="00CE2A17" w:rsidP="00CE2A17">
      <w:pPr>
        <w:shd w:val="clear" w:color="auto" w:fill="FFFFFF"/>
        <w:spacing w:line="360" w:lineRule="auto"/>
        <w:ind w:right="-11"/>
        <w:jc w:val="both"/>
        <w:rPr>
          <w:bCs/>
        </w:rPr>
      </w:pPr>
      <w:r w:rsidRPr="00F704A4">
        <w:rPr>
          <w:b/>
          <w:bCs/>
          <w:sz w:val="28"/>
          <w:szCs w:val="28"/>
        </w:rPr>
        <w:t>Gminą Biały Bór</w:t>
      </w:r>
      <w:r w:rsidRPr="00F704A4">
        <w:rPr>
          <w:bCs/>
        </w:rPr>
        <w:t xml:space="preserve"> </w:t>
      </w:r>
    </w:p>
    <w:p w:rsidR="00CE2A17" w:rsidRPr="00F704A4" w:rsidRDefault="00CE2A17" w:rsidP="00CE2A17">
      <w:pPr>
        <w:shd w:val="clear" w:color="auto" w:fill="FFFFFF"/>
        <w:spacing w:line="360" w:lineRule="auto"/>
        <w:ind w:right="-11"/>
        <w:jc w:val="both"/>
      </w:pPr>
      <w:r w:rsidRPr="00F704A4">
        <w:t>z siedzibą: 78-425 Biały Bór, ul. Żymierskiego 10</w:t>
      </w:r>
    </w:p>
    <w:p w:rsidR="00CE2A17" w:rsidRPr="00F704A4" w:rsidRDefault="00CE2A17" w:rsidP="00CE2A17">
      <w:pPr>
        <w:shd w:val="clear" w:color="auto" w:fill="FFFFFF"/>
        <w:spacing w:line="360" w:lineRule="auto"/>
        <w:ind w:right="-11"/>
        <w:jc w:val="both"/>
      </w:pPr>
      <w:r w:rsidRPr="00F704A4">
        <w:t>NIP 673-177-58-13, Regon 330920601</w:t>
      </w:r>
    </w:p>
    <w:p w:rsidR="00CE2A17" w:rsidRPr="00F704A4" w:rsidRDefault="00CE2A17" w:rsidP="00CE2A17">
      <w:pPr>
        <w:shd w:val="clear" w:color="auto" w:fill="FFFFFF"/>
        <w:spacing w:line="360" w:lineRule="auto"/>
        <w:ind w:right="-11"/>
        <w:jc w:val="both"/>
      </w:pPr>
      <w:r w:rsidRPr="00F704A4">
        <w:t>reprezentowaną przez:</w:t>
      </w:r>
    </w:p>
    <w:p w:rsidR="00CE2A17" w:rsidRPr="00F704A4" w:rsidRDefault="00CE2A17" w:rsidP="00CE2A17">
      <w:pPr>
        <w:shd w:val="clear" w:color="auto" w:fill="FFFFFF"/>
        <w:spacing w:line="360" w:lineRule="auto"/>
        <w:ind w:left="403" w:right="-11" w:hanging="403"/>
        <w:jc w:val="both"/>
        <w:rPr>
          <w:b/>
        </w:rPr>
      </w:pPr>
      <w:r>
        <w:rPr>
          <w:b/>
        </w:rPr>
        <w:t>Paweł Stanisław Mikołajewski</w:t>
      </w:r>
      <w:r w:rsidRPr="00F704A4">
        <w:rPr>
          <w:b/>
        </w:rPr>
        <w:t xml:space="preserve"> - Burmistrz Białego Boru</w:t>
      </w:r>
    </w:p>
    <w:p w:rsidR="00CE2A17" w:rsidRPr="00F704A4" w:rsidRDefault="00CE2A17" w:rsidP="00CE2A17">
      <w:pPr>
        <w:shd w:val="clear" w:color="auto" w:fill="FFFFFF"/>
        <w:spacing w:line="360" w:lineRule="auto"/>
        <w:ind w:right="-11"/>
        <w:jc w:val="both"/>
        <w:rPr>
          <w:bCs/>
        </w:rPr>
      </w:pPr>
      <w:r w:rsidRPr="00F704A4">
        <w:t xml:space="preserve">zwaną w dalszej części niniejszej umowy </w:t>
      </w:r>
      <w:r w:rsidRPr="00F704A4">
        <w:rPr>
          <w:b/>
          <w:bCs/>
        </w:rPr>
        <w:t>„ZAMAWIAJĄCYM"</w:t>
      </w:r>
      <w:r w:rsidRPr="00F704A4">
        <w:rPr>
          <w:bCs/>
        </w:rPr>
        <w:t>,</w:t>
      </w:r>
    </w:p>
    <w:p w:rsidR="00CE2A17" w:rsidRPr="00F704A4" w:rsidRDefault="00CE2A17" w:rsidP="00CE2A17">
      <w:pPr>
        <w:shd w:val="clear" w:color="auto" w:fill="FFFFFF"/>
        <w:spacing w:line="360" w:lineRule="auto"/>
        <w:ind w:right="-11"/>
        <w:jc w:val="both"/>
      </w:pPr>
      <w:r w:rsidRPr="00F704A4">
        <w:t xml:space="preserve">a firmą </w:t>
      </w:r>
    </w:p>
    <w:p w:rsidR="00CE2A17" w:rsidRPr="00F704A4" w:rsidRDefault="00CE2A17" w:rsidP="00CE2A17">
      <w:pPr>
        <w:shd w:val="clear" w:color="auto" w:fill="FFFFFF"/>
        <w:spacing w:line="360" w:lineRule="auto"/>
        <w:ind w:right="-11"/>
        <w:jc w:val="both"/>
      </w:pPr>
      <w:r w:rsidRPr="00F704A4">
        <w:t>.......................................................................................................................</w:t>
      </w:r>
    </w:p>
    <w:p w:rsidR="00CE2A17" w:rsidRPr="00F704A4" w:rsidRDefault="00CE2A17" w:rsidP="00CE2A17">
      <w:pPr>
        <w:shd w:val="clear" w:color="auto" w:fill="FFFFFF"/>
        <w:spacing w:line="360" w:lineRule="auto"/>
        <w:ind w:right="-11"/>
        <w:jc w:val="both"/>
      </w:pPr>
      <w:r w:rsidRPr="00F704A4">
        <w:t xml:space="preserve">z siedzibą: ..................................................................................................................., </w:t>
      </w:r>
    </w:p>
    <w:p w:rsidR="00CE2A17" w:rsidRPr="00F704A4" w:rsidRDefault="00CE2A17" w:rsidP="00CE2A17">
      <w:pPr>
        <w:shd w:val="clear" w:color="auto" w:fill="FFFFFF"/>
        <w:spacing w:line="360" w:lineRule="auto"/>
        <w:ind w:right="-11"/>
        <w:jc w:val="both"/>
      </w:pPr>
      <w:r w:rsidRPr="00F704A4">
        <w:t>NIP …………….  Regon …………….</w:t>
      </w:r>
    </w:p>
    <w:p w:rsidR="00CE2A17" w:rsidRDefault="00CE2A17" w:rsidP="00CE2A17">
      <w:pPr>
        <w:shd w:val="clear" w:color="auto" w:fill="FFFFFF"/>
        <w:spacing w:line="360" w:lineRule="auto"/>
        <w:ind w:right="-11"/>
        <w:jc w:val="both"/>
      </w:pPr>
      <w:r w:rsidRPr="00F704A4">
        <w:t>reprezentowaną przez:</w:t>
      </w:r>
    </w:p>
    <w:p w:rsidR="00CE2A17" w:rsidRPr="00F704A4" w:rsidRDefault="00CE2A17" w:rsidP="00CE2A17">
      <w:pPr>
        <w:shd w:val="clear" w:color="auto" w:fill="FFFFFF"/>
        <w:spacing w:line="360" w:lineRule="auto"/>
        <w:ind w:right="-11"/>
        <w:jc w:val="both"/>
      </w:pPr>
      <w:r w:rsidRPr="00F704A4">
        <w:t xml:space="preserve"> ................................. - ...................................</w:t>
      </w:r>
    </w:p>
    <w:p w:rsidR="00CE2A17" w:rsidRPr="00F704A4" w:rsidRDefault="00CE2A17" w:rsidP="00CE2A17">
      <w:pPr>
        <w:shd w:val="clear" w:color="auto" w:fill="FFFFFF"/>
        <w:ind w:right="-11"/>
        <w:jc w:val="both"/>
        <w:rPr>
          <w:sz w:val="16"/>
          <w:szCs w:val="16"/>
        </w:rPr>
      </w:pPr>
    </w:p>
    <w:p w:rsidR="006B381B" w:rsidRDefault="00CE2A17" w:rsidP="006B381B">
      <w:pPr>
        <w:shd w:val="clear" w:color="auto" w:fill="FFFFFF"/>
        <w:ind w:right="-11"/>
        <w:jc w:val="both"/>
        <w:rPr>
          <w:b/>
        </w:rPr>
      </w:pPr>
      <w:r w:rsidRPr="006B381B">
        <w:t xml:space="preserve">zwaną dalej w treści umowy </w:t>
      </w:r>
      <w:r w:rsidRPr="006B381B">
        <w:rPr>
          <w:b/>
          <w:bCs/>
        </w:rPr>
        <w:t>„WYKONAWCĄ",</w:t>
      </w:r>
      <w:r w:rsidRPr="006B381B">
        <w:rPr>
          <w:bCs/>
        </w:rPr>
        <w:t xml:space="preserve"> </w:t>
      </w:r>
      <w:r w:rsidRPr="006B381B">
        <w:t>który jednocześnie oświadcza, że przyjmuje odpowiedzialność</w:t>
      </w:r>
      <w:r w:rsidR="006B381B">
        <w:rPr>
          <w:b/>
        </w:rPr>
        <w:t xml:space="preserve"> </w:t>
      </w:r>
      <w:r w:rsidR="006B381B" w:rsidRPr="006B381B">
        <w:t>za wykonanie przedmiotu umowy.</w:t>
      </w:r>
    </w:p>
    <w:p w:rsidR="00402A01" w:rsidRPr="006B381B" w:rsidRDefault="00CE2A17" w:rsidP="006B381B">
      <w:pPr>
        <w:shd w:val="clear" w:color="auto" w:fill="FFFFFF"/>
        <w:ind w:right="-11"/>
        <w:jc w:val="both"/>
        <w:rPr>
          <w:bCs/>
        </w:rPr>
      </w:pPr>
      <w:r w:rsidRPr="006B381B">
        <w:br/>
      </w:r>
      <w:r w:rsidR="00402A01" w:rsidRPr="006B381B">
        <w:t xml:space="preserve">Niniejsza umowa została zawarta w rezultacie dokonania przez Zamawiającego wyboru najkorzystniejszej oferty w postępowaniu o udzielenie zamówienia publicznego na usługi </w:t>
      </w:r>
      <w:r w:rsidR="00402A01" w:rsidRPr="006B381B">
        <w:rPr>
          <w:bCs/>
        </w:rPr>
        <w:t xml:space="preserve">dowożenie dzieci i uczniów do szkół podstawowych, gimnazjum i przedszkola z terenu Gminy </w:t>
      </w:r>
      <w:r w:rsidR="006B381B">
        <w:rPr>
          <w:bCs/>
        </w:rPr>
        <w:t>Biały Bór</w:t>
      </w:r>
      <w:r w:rsidR="00DA015B">
        <w:rPr>
          <w:bCs/>
        </w:rPr>
        <w:t xml:space="preserve"> w roku szkolnym 2016/2017</w:t>
      </w:r>
      <w:r w:rsidR="004952B1">
        <w:rPr>
          <w:bCs/>
        </w:rPr>
        <w:t xml:space="preserve"> i </w:t>
      </w:r>
      <w:r w:rsidR="00DA015B">
        <w:rPr>
          <w:bCs/>
        </w:rPr>
        <w:t>pierwszym półroczu 2017/2018</w:t>
      </w:r>
      <w:r w:rsidR="00402A01" w:rsidRPr="006B381B">
        <w:rPr>
          <w:bCs/>
        </w:rPr>
        <w:t xml:space="preserve"> (od </w:t>
      </w:r>
      <w:r w:rsidR="00DA015B">
        <w:rPr>
          <w:bCs/>
        </w:rPr>
        <w:t>1 września 2016</w:t>
      </w:r>
      <w:r w:rsidR="00D560BA">
        <w:rPr>
          <w:bCs/>
        </w:rPr>
        <w:t xml:space="preserve"> </w:t>
      </w:r>
      <w:r w:rsidR="00402A01" w:rsidRPr="006B381B">
        <w:rPr>
          <w:bCs/>
        </w:rPr>
        <w:t>roku</w:t>
      </w:r>
      <w:r w:rsidR="00DA015B">
        <w:rPr>
          <w:bCs/>
        </w:rPr>
        <w:t xml:space="preserve"> do 31</w:t>
      </w:r>
      <w:r w:rsidR="004952B1">
        <w:rPr>
          <w:bCs/>
        </w:rPr>
        <w:t xml:space="preserve"> </w:t>
      </w:r>
      <w:r w:rsidR="00DA015B">
        <w:rPr>
          <w:bCs/>
        </w:rPr>
        <w:t>grudnia 2017</w:t>
      </w:r>
      <w:r w:rsidR="00402A01" w:rsidRPr="006B381B">
        <w:rPr>
          <w:bCs/>
        </w:rPr>
        <w:t xml:space="preserve">), </w:t>
      </w:r>
      <w:r w:rsidR="00402A01" w:rsidRPr="006B381B">
        <w:t>prowadzonego w trybie przetargu nieograniczonego. Materiały przetargowe stanowią integralną część tej umowy.</w:t>
      </w:r>
    </w:p>
    <w:p w:rsidR="00402A01" w:rsidRPr="006B381B" w:rsidRDefault="00402A01" w:rsidP="006B381B">
      <w:pPr>
        <w:spacing w:before="120" w:after="120"/>
        <w:jc w:val="center"/>
        <w:rPr>
          <w:b/>
        </w:rPr>
      </w:pPr>
      <w:r w:rsidRPr="006B381B">
        <w:rPr>
          <w:b/>
        </w:rPr>
        <w:t>§1</w:t>
      </w:r>
    </w:p>
    <w:p w:rsidR="00402A01" w:rsidRDefault="00402A01" w:rsidP="00402A01">
      <w:pPr>
        <w:numPr>
          <w:ilvl w:val="0"/>
          <w:numId w:val="33"/>
        </w:numPr>
        <w:shd w:val="clear" w:color="auto" w:fill="FFFFFF"/>
        <w:tabs>
          <w:tab w:val="clear" w:pos="720"/>
          <w:tab w:val="num" w:pos="360"/>
        </w:tabs>
        <w:ind w:left="360"/>
        <w:jc w:val="both"/>
        <w:rPr>
          <w:bCs/>
        </w:rPr>
      </w:pPr>
      <w:r w:rsidRPr="00402A01">
        <w:rPr>
          <w:bCs/>
        </w:rPr>
        <w:t xml:space="preserve">Gmina zleca, a Wykonawca przyjmuje do realizacji świadczenie usług przewozowych </w:t>
      </w:r>
      <w:r>
        <w:rPr>
          <w:bCs/>
        </w:rPr>
        <w:t xml:space="preserve">w </w:t>
      </w:r>
      <w:r w:rsidRPr="00402A01">
        <w:rPr>
          <w:bCs/>
        </w:rPr>
        <w:t xml:space="preserve">zakresie dowozu i odwozu </w:t>
      </w:r>
      <w:r w:rsidRPr="00402A01">
        <w:t xml:space="preserve">zgodnie z organizacją roku szkolnego i planem pracy szkół </w:t>
      </w:r>
      <w:r w:rsidRPr="00402A01">
        <w:rPr>
          <w:bCs/>
        </w:rPr>
        <w:t>młodzieży szkolnej, do i ze szkół podstawowych i gimnazjum. Przedmiotem zamówienia jest wykonani</w:t>
      </w:r>
      <w:r>
        <w:rPr>
          <w:bCs/>
        </w:rPr>
        <w:t xml:space="preserve">e usługi polegającej na dowozie </w:t>
      </w:r>
      <w:r w:rsidRPr="00402A01">
        <w:rPr>
          <w:bCs/>
        </w:rPr>
        <w:t xml:space="preserve">dzieci i młodzieży (uczniów) z terenu Gminy </w:t>
      </w:r>
      <w:r>
        <w:rPr>
          <w:bCs/>
        </w:rPr>
        <w:t xml:space="preserve">Biały Bór </w:t>
      </w:r>
      <w:r w:rsidRPr="00402A01">
        <w:rPr>
          <w:bCs/>
        </w:rPr>
        <w:t>do</w:t>
      </w:r>
      <w:r>
        <w:rPr>
          <w:bCs/>
        </w:rPr>
        <w:t xml:space="preserve"> Szkół Podstawowych i Gi</w:t>
      </w:r>
      <w:r w:rsidR="00550871">
        <w:rPr>
          <w:bCs/>
        </w:rPr>
        <w:t>mnazjum Zespołu Szkół nr 1 i 2 w</w:t>
      </w:r>
      <w:r>
        <w:rPr>
          <w:bCs/>
        </w:rPr>
        <w:t xml:space="preserve"> Białym Borze</w:t>
      </w:r>
      <w:r w:rsidRPr="00402A01">
        <w:rPr>
          <w:bCs/>
        </w:rPr>
        <w:t xml:space="preserve"> (wsiadanie i wysiadanie przy budynkach szkół oraz na przystankach autobusowych) – w dni nauki szkolnej - codziennie (oprócz sobót i niedziel zgodnie z organizacją roku szkolnego) oraz odwozie uczniów do miejsca zamieszkania (wysiadanie na przystankach autobusowych) po zakończeniu z</w:t>
      </w:r>
      <w:r>
        <w:rPr>
          <w:bCs/>
        </w:rPr>
        <w:t>ajęć szkolnych i pozalekcyjnych.</w:t>
      </w:r>
    </w:p>
    <w:p w:rsidR="00402A01" w:rsidRPr="00402A01" w:rsidRDefault="00402A01" w:rsidP="00D560BA">
      <w:pPr>
        <w:numPr>
          <w:ilvl w:val="0"/>
          <w:numId w:val="33"/>
        </w:numPr>
        <w:shd w:val="clear" w:color="auto" w:fill="FFFFFF"/>
        <w:tabs>
          <w:tab w:val="clear" w:pos="720"/>
          <w:tab w:val="num" w:pos="360"/>
        </w:tabs>
        <w:spacing w:before="120"/>
        <w:ind w:left="357" w:hanging="357"/>
        <w:jc w:val="both"/>
        <w:rPr>
          <w:bCs/>
        </w:rPr>
      </w:pPr>
      <w:r w:rsidRPr="00402A01">
        <w:t>Usługi wymienione w ust. 1 wykonywane będą przez Wykonawcę do następujących miejsc docelowych:</w:t>
      </w:r>
    </w:p>
    <w:p w:rsidR="00402A01" w:rsidRDefault="00402A01" w:rsidP="006B381B">
      <w:pPr>
        <w:pStyle w:val="NormalnyWeb"/>
        <w:numPr>
          <w:ilvl w:val="0"/>
          <w:numId w:val="35"/>
        </w:numPr>
        <w:spacing w:before="0" w:beforeAutospacing="0" w:after="0" w:afterAutospacing="0"/>
        <w:jc w:val="both"/>
      </w:pPr>
      <w:r>
        <w:t>Zespół Szkół Nr l im. Henryka Sienkiewicza w Białym Borze, ul. Dworcowa 19, 78-425 Biały Bór</w:t>
      </w:r>
    </w:p>
    <w:p w:rsidR="00402A01" w:rsidRDefault="00402A01" w:rsidP="006B381B">
      <w:pPr>
        <w:pStyle w:val="NormalnyWeb"/>
        <w:numPr>
          <w:ilvl w:val="1"/>
          <w:numId w:val="33"/>
        </w:numPr>
        <w:tabs>
          <w:tab w:val="clear" w:pos="1440"/>
          <w:tab w:val="num" w:pos="1080"/>
        </w:tabs>
        <w:spacing w:before="0" w:beforeAutospacing="0" w:after="0" w:afterAutospacing="0"/>
        <w:ind w:left="1080"/>
        <w:jc w:val="both"/>
      </w:pPr>
      <w:r>
        <w:lastRenderedPageBreak/>
        <w:t>Szkoła podstawowa i gimnazjum (wsiadanie i wysiadanie przy budynku sali gimnastycznej szkoły, od ul. ks. B. Hrynyka)</w:t>
      </w:r>
    </w:p>
    <w:p w:rsidR="00402A01" w:rsidRDefault="00402A01" w:rsidP="006B381B">
      <w:pPr>
        <w:pStyle w:val="NormalnyWeb"/>
        <w:numPr>
          <w:ilvl w:val="1"/>
          <w:numId w:val="33"/>
        </w:numPr>
        <w:tabs>
          <w:tab w:val="clear" w:pos="1440"/>
          <w:tab w:val="num" w:pos="1080"/>
        </w:tabs>
        <w:spacing w:before="0" w:beforeAutospacing="0" w:after="0" w:afterAutospacing="0"/>
        <w:ind w:left="1080"/>
        <w:jc w:val="both"/>
      </w:pPr>
      <w:r>
        <w:t>Szkoła podstawowa filia w Drzonowie (wsiadanie i wysiadanie na przystanku PKS – koło budynku szkoły),</w:t>
      </w:r>
    </w:p>
    <w:p w:rsidR="00402A01" w:rsidRDefault="00402A01" w:rsidP="006B381B">
      <w:pPr>
        <w:pStyle w:val="NormalnyWeb"/>
        <w:numPr>
          <w:ilvl w:val="1"/>
          <w:numId w:val="33"/>
        </w:numPr>
        <w:tabs>
          <w:tab w:val="clear" w:pos="1440"/>
          <w:tab w:val="num" w:pos="1080"/>
        </w:tabs>
        <w:spacing w:before="0" w:beforeAutospacing="0" w:after="0" w:afterAutospacing="0"/>
        <w:ind w:left="1080"/>
        <w:jc w:val="both"/>
      </w:pPr>
      <w:r>
        <w:t>Szkoła podstawowa filia w Sępolnie Wielkim (wsiadanie i wysiadanie na przystanku PKS –  koło szkoły)</w:t>
      </w:r>
    </w:p>
    <w:p w:rsidR="00402A01" w:rsidRDefault="00402A01" w:rsidP="00402A01">
      <w:pPr>
        <w:pStyle w:val="NormalnyWeb"/>
        <w:numPr>
          <w:ilvl w:val="0"/>
          <w:numId w:val="35"/>
        </w:numPr>
        <w:spacing w:before="0" w:beforeAutospacing="0" w:after="0" w:afterAutospacing="0"/>
        <w:jc w:val="both"/>
      </w:pPr>
      <w:r>
        <w:rPr>
          <w:lang w:val="de-DE"/>
        </w:rPr>
        <w:t>Zespół Szkół Nr 2</w:t>
      </w:r>
      <w:r>
        <w:t>, ul. Żymierskiego 27, 78-425 Biały Bór</w:t>
      </w:r>
    </w:p>
    <w:p w:rsidR="00402A01" w:rsidRDefault="00402A01" w:rsidP="006B381B">
      <w:pPr>
        <w:pStyle w:val="NormalnyWeb"/>
        <w:numPr>
          <w:ilvl w:val="0"/>
          <w:numId w:val="36"/>
        </w:numPr>
        <w:tabs>
          <w:tab w:val="clear" w:pos="1440"/>
          <w:tab w:val="num" w:pos="1080"/>
        </w:tabs>
        <w:spacing w:before="0" w:beforeAutospacing="0" w:after="0" w:afterAutospacing="0"/>
        <w:ind w:left="1080"/>
        <w:jc w:val="both"/>
      </w:pPr>
      <w:r>
        <w:t xml:space="preserve">Szkoła Podstawowa </w:t>
      </w:r>
      <w:r>
        <w:rPr>
          <w:lang w:val="de-DE"/>
        </w:rPr>
        <w:t xml:space="preserve">im. </w:t>
      </w:r>
      <w:r>
        <w:t>T. Szewczenki w Białym Borze, ul. Żymierskiego 27 (wsiadanie i wysiadanie na przystanku PKS – Rynek),</w:t>
      </w:r>
    </w:p>
    <w:p w:rsidR="00402A01" w:rsidRDefault="00402A01" w:rsidP="006B381B">
      <w:pPr>
        <w:pStyle w:val="NormalnyWeb"/>
        <w:numPr>
          <w:ilvl w:val="0"/>
          <w:numId w:val="36"/>
        </w:numPr>
        <w:tabs>
          <w:tab w:val="clear" w:pos="1440"/>
          <w:tab w:val="num" w:pos="1080"/>
        </w:tabs>
        <w:spacing w:before="0" w:beforeAutospacing="0" w:after="0" w:afterAutospacing="0"/>
        <w:ind w:left="1080"/>
        <w:jc w:val="both"/>
      </w:pPr>
      <w:r>
        <w:rPr>
          <w:lang w:val="de-DE"/>
        </w:rPr>
        <w:t>Gimnazjum</w:t>
      </w:r>
      <w:r>
        <w:t>, ul. Dworcowa 19 (wsiadanie i wysiadanie przy budynku sali gimnastycznej szkoły, od ul. ks. B. Hrynyka).</w:t>
      </w:r>
    </w:p>
    <w:p w:rsidR="00402A01" w:rsidRPr="00402A01" w:rsidRDefault="00402A01" w:rsidP="00BB5BDD">
      <w:pPr>
        <w:spacing w:before="120" w:after="120"/>
        <w:jc w:val="both"/>
      </w:pPr>
      <w:r w:rsidRPr="00402A01">
        <w:t xml:space="preserve">z miejscowości Gminy </w:t>
      </w:r>
      <w:r w:rsidR="006B381B">
        <w:t>Biały Bór</w:t>
      </w:r>
      <w:r w:rsidR="00224566">
        <w:t xml:space="preserve"> wymienionych w Załączniku </w:t>
      </w:r>
      <w:r w:rsidR="00BB5BDD">
        <w:t>nr 1a do Formularza o</w:t>
      </w:r>
      <w:r w:rsidR="00224566">
        <w:t xml:space="preserve">ferty </w:t>
      </w:r>
      <w:r w:rsidR="00BB5BDD">
        <w:t>– Tabela stawek, stanowiącego integralną część umowy.</w:t>
      </w:r>
    </w:p>
    <w:p w:rsidR="00402A01" w:rsidRPr="00402A01" w:rsidRDefault="00402A01" w:rsidP="00D560BA">
      <w:pPr>
        <w:numPr>
          <w:ilvl w:val="0"/>
          <w:numId w:val="35"/>
        </w:numPr>
        <w:shd w:val="clear" w:color="auto" w:fill="FFFFFF"/>
        <w:tabs>
          <w:tab w:val="clear" w:pos="720"/>
          <w:tab w:val="num" w:pos="360"/>
        </w:tabs>
        <w:spacing w:before="120"/>
        <w:ind w:left="357" w:hanging="357"/>
        <w:jc w:val="both"/>
        <w:rPr>
          <w:bCs/>
        </w:rPr>
      </w:pPr>
      <w:r w:rsidRPr="00402A01">
        <w:rPr>
          <w:bCs/>
        </w:rPr>
        <w:t>Miejscem wsiadania i wysiadania uczniów są istniejące przystanki autobusowe oraz przystanki uzgodnione z Gminą.</w:t>
      </w:r>
    </w:p>
    <w:p w:rsidR="00402A01" w:rsidRPr="00402A01" w:rsidRDefault="00402A01" w:rsidP="00D560BA">
      <w:pPr>
        <w:numPr>
          <w:ilvl w:val="0"/>
          <w:numId w:val="35"/>
        </w:numPr>
        <w:shd w:val="clear" w:color="auto" w:fill="FFFFFF"/>
        <w:tabs>
          <w:tab w:val="clear" w:pos="720"/>
          <w:tab w:val="num" w:pos="360"/>
        </w:tabs>
        <w:spacing w:before="120"/>
        <w:ind w:left="357" w:hanging="357"/>
        <w:jc w:val="both"/>
        <w:rPr>
          <w:bCs/>
        </w:rPr>
      </w:pPr>
      <w:r w:rsidRPr="00402A01">
        <w:rPr>
          <w:bCs/>
        </w:rPr>
        <w:t>Przewóz uczniów odbywać się będzie na podstawie biletów miesięcznych.</w:t>
      </w:r>
    </w:p>
    <w:p w:rsidR="00402A01" w:rsidRPr="00402A01" w:rsidRDefault="00402A01" w:rsidP="00D560BA">
      <w:pPr>
        <w:numPr>
          <w:ilvl w:val="0"/>
          <w:numId w:val="35"/>
        </w:numPr>
        <w:shd w:val="clear" w:color="auto" w:fill="FFFFFF"/>
        <w:tabs>
          <w:tab w:val="clear" w:pos="720"/>
          <w:tab w:val="num" w:pos="360"/>
        </w:tabs>
        <w:spacing w:before="120"/>
        <w:ind w:left="357" w:hanging="357"/>
        <w:jc w:val="both"/>
        <w:rPr>
          <w:bCs/>
        </w:rPr>
      </w:pPr>
      <w:r w:rsidRPr="00402A01">
        <w:rPr>
          <w:bCs/>
        </w:rPr>
        <w:t>Gmina zobowiązuje się dostarczyć Wykonawcy zapotrzebowanie na bilety do dnia 25 każdego miesiąca poprzedzającego miesiąc, w którym ma być dokonywany przewóz.</w:t>
      </w:r>
    </w:p>
    <w:p w:rsidR="006927D3" w:rsidRDefault="00402A01" w:rsidP="006927D3">
      <w:pPr>
        <w:numPr>
          <w:ilvl w:val="0"/>
          <w:numId w:val="35"/>
        </w:numPr>
        <w:shd w:val="clear" w:color="auto" w:fill="FFFFFF"/>
        <w:tabs>
          <w:tab w:val="clear" w:pos="720"/>
          <w:tab w:val="num" w:pos="360"/>
        </w:tabs>
        <w:spacing w:before="120"/>
        <w:ind w:left="357" w:hanging="357"/>
        <w:jc w:val="both"/>
        <w:rPr>
          <w:bCs/>
        </w:rPr>
      </w:pPr>
      <w:r w:rsidRPr="00402A01">
        <w:rPr>
          <w:bCs/>
        </w:rPr>
        <w:t xml:space="preserve">Ceny biletów </w:t>
      </w:r>
      <w:r w:rsidR="00BB5BDD">
        <w:rPr>
          <w:bCs/>
        </w:rPr>
        <w:t xml:space="preserve">naliczane będą zgodnie z </w:t>
      </w:r>
      <w:r w:rsidR="00BB5BDD">
        <w:t>Załącznikiem nr 1a do Formularza oferty – Tabela stawek, złożonym wraz</w:t>
      </w:r>
      <w:r w:rsidR="006927D3">
        <w:t xml:space="preserve"> z</w:t>
      </w:r>
      <w:r w:rsidR="00BB5BDD">
        <w:t xml:space="preserve"> Ofertą Wykonawcy, stanowiącymi integralną część umowy.</w:t>
      </w:r>
    </w:p>
    <w:p w:rsidR="006927D3" w:rsidRPr="006927D3" w:rsidRDefault="00402A01" w:rsidP="006927D3">
      <w:pPr>
        <w:numPr>
          <w:ilvl w:val="0"/>
          <w:numId w:val="35"/>
        </w:numPr>
        <w:shd w:val="clear" w:color="auto" w:fill="FFFFFF"/>
        <w:tabs>
          <w:tab w:val="clear" w:pos="720"/>
          <w:tab w:val="num" w:pos="360"/>
        </w:tabs>
        <w:spacing w:before="120"/>
        <w:ind w:left="357" w:hanging="357"/>
        <w:jc w:val="both"/>
        <w:rPr>
          <w:bCs/>
        </w:rPr>
      </w:pPr>
      <w:r w:rsidRPr="006927D3">
        <w:rPr>
          <w:bCs/>
        </w:rPr>
        <w:t>D</w:t>
      </w:r>
      <w:r w:rsidRPr="00402A01">
        <w:t xml:space="preserve">owożenie </w:t>
      </w:r>
      <w:r w:rsidR="006927D3" w:rsidRPr="00012D6F">
        <w:t>i odwożenie uczniów odbywać się będzie według ustalonego przez Wykonawcę i zatwierdzonego przez Dyrektorów Szkół rozkładu jazdy, z zachowaniem zasady, że uczniowie przywożeni są do szkół nie później niż na 10 minut i nie wcześniej niż na 20 minut przed rozpoczęciem zajęć. Przewóz dzieci i uczniów obejmuje dowóz do</w:t>
      </w:r>
      <w:r w:rsidR="006927D3">
        <w:t>:</w:t>
      </w:r>
    </w:p>
    <w:p w:rsidR="006927D3" w:rsidRPr="006622E5" w:rsidRDefault="006927D3" w:rsidP="006927D3">
      <w:pPr>
        <w:pStyle w:val="Akapitzlist"/>
        <w:widowControl w:val="0"/>
        <w:numPr>
          <w:ilvl w:val="0"/>
          <w:numId w:val="43"/>
        </w:numPr>
        <w:shd w:val="clear" w:color="auto" w:fill="FFFFFF"/>
        <w:autoSpaceDE w:val="0"/>
        <w:autoSpaceDN w:val="0"/>
        <w:adjustRightInd w:val="0"/>
        <w:ind w:left="709" w:hanging="283"/>
        <w:jc w:val="both"/>
        <w:rPr>
          <w:bCs/>
        </w:rPr>
      </w:pPr>
      <w:r w:rsidRPr="006622E5">
        <w:t>Zespołu Szkół nr 1 na godz. 8.00 oraz odwóz około godz. 12:30-13:3</w:t>
      </w:r>
      <w:r>
        <w:t>0 i 14.30-16:00</w:t>
      </w:r>
    </w:p>
    <w:p w:rsidR="006927D3" w:rsidRPr="006622E5" w:rsidRDefault="006927D3" w:rsidP="006927D3">
      <w:pPr>
        <w:pStyle w:val="Akapitzlist"/>
        <w:widowControl w:val="0"/>
        <w:numPr>
          <w:ilvl w:val="0"/>
          <w:numId w:val="43"/>
        </w:numPr>
        <w:shd w:val="clear" w:color="auto" w:fill="FFFFFF"/>
        <w:autoSpaceDE w:val="0"/>
        <w:autoSpaceDN w:val="0"/>
        <w:adjustRightInd w:val="0"/>
        <w:ind w:left="709" w:hanging="283"/>
        <w:jc w:val="both"/>
        <w:rPr>
          <w:bCs/>
        </w:rPr>
      </w:pPr>
      <w:r w:rsidRPr="006622E5">
        <w:t xml:space="preserve">Zespołu Szkół nr 2 na godz. </w:t>
      </w:r>
      <w:r>
        <w:t>8.00</w:t>
      </w:r>
      <w:r w:rsidRPr="006622E5">
        <w:t xml:space="preserve"> oraz odwóz około godz. 12:30-13:30 i 14.30-15:30</w:t>
      </w:r>
    </w:p>
    <w:p w:rsidR="006927D3" w:rsidRPr="006622E5" w:rsidRDefault="006927D3" w:rsidP="006927D3">
      <w:pPr>
        <w:pStyle w:val="Akapitzlist"/>
        <w:widowControl w:val="0"/>
        <w:numPr>
          <w:ilvl w:val="0"/>
          <w:numId w:val="43"/>
        </w:numPr>
        <w:shd w:val="clear" w:color="auto" w:fill="FFFFFF"/>
        <w:autoSpaceDE w:val="0"/>
        <w:autoSpaceDN w:val="0"/>
        <w:adjustRightInd w:val="0"/>
        <w:ind w:left="709" w:hanging="283"/>
        <w:jc w:val="both"/>
        <w:rPr>
          <w:bCs/>
        </w:rPr>
      </w:pPr>
      <w:r>
        <w:t>Szkoły podstawowej</w:t>
      </w:r>
      <w:r w:rsidRPr="00012D6F">
        <w:t xml:space="preserve"> filia w Drzonowie</w:t>
      </w:r>
      <w:r w:rsidRPr="006622E5">
        <w:t xml:space="preserve"> na godz. </w:t>
      </w:r>
      <w:r>
        <w:t>7.3</w:t>
      </w:r>
      <w:r w:rsidRPr="006622E5">
        <w:t>0 oraz odwóz około godz. 12:30-13:3</w:t>
      </w:r>
      <w:r>
        <w:t>0 i 14.30-15:30</w:t>
      </w:r>
    </w:p>
    <w:p w:rsidR="006927D3" w:rsidRPr="00556B20" w:rsidRDefault="006927D3" w:rsidP="006927D3">
      <w:pPr>
        <w:pStyle w:val="Akapitzlist"/>
        <w:widowControl w:val="0"/>
        <w:numPr>
          <w:ilvl w:val="0"/>
          <w:numId w:val="43"/>
        </w:numPr>
        <w:shd w:val="clear" w:color="auto" w:fill="FFFFFF"/>
        <w:autoSpaceDE w:val="0"/>
        <w:autoSpaceDN w:val="0"/>
        <w:adjustRightInd w:val="0"/>
        <w:ind w:left="709" w:hanging="283"/>
        <w:jc w:val="both"/>
        <w:rPr>
          <w:bCs/>
        </w:rPr>
      </w:pPr>
      <w:r>
        <w:t>Szkoły</w:t>
      </w:r>
      <w:r w:rsidRPr="00012D6F">
        <w:t xml:space="preserve"> p</w:t>
      </w:r>
      <w:r>
        <w:t>odstawowej</w:t>
      </w:r>
      <w:r w:rsidRPr="00012D6F">
        <w:t xml:space="preserve"> filia w Sępolnie Wielkim</w:t>
      </w:r>
      <w:r w:rsidRPr="006622E5">
        <w:t xml:space="preserve"> na godz. 8.00 oraz odwóz około godz. 12:30-13:3</w:t>
      </w:r>
      <w:r>
        <w:t>0 i 14.30-15:30</w:t>
      </w:r>
    </w:p>
    <w:p w:rsidR="006B381B" w:rsidRDefault="00402A01" w:rsidP="00D560BA">
      <w:pPr>
        <w:numPr>
          <w:ilvl w:val="0"/>
          <w:numId w:val="35"/>
        </w:numPr>
        <w:shd w:val="clear" w:color="auto" w:fill="FFFFFF"/>
        <w:tabs>
          <w:tab w:val="clear" w:pos="720"/>
          <w:tab w:val="num" w:pos="360"/>
        </w:tabs>
        <w:spacing w:before="120"/>
        <w:ind w:left="357" w:hanging="357"/>
        <w:jc w:val="both"/>
      </w:pPr>
      <w:r w:rsidRPr="00402A01">
        <w:t>Rozkład jazdy autobusów szkolnych obow</w:t>
      </w:r>
      <w:r w:rsidR="00DA015B">
        <w:t>iązujący od dnia 1 września 2016</w:t>
      </w:r>
      <w:r w:rsidRPr="00402A01">
        <w:t xml:space="preserve"> roku stanowi załącznik nr 1 do niniejszej umowy. </w:t>
      </w:r>
    </w:p>
    <w:p w:rsidR="008265BC" w:rsidRDefault="00402A01" w:rsidP="008265BC">
      <w:pPr>
        <w:numPr>
          <w:ilvl w:val="0"/>
          <w:numId w:val="35"/>
        </w:numPr>
        <w:shd w:val="clear" w:color="auto" w:fill="FFFFFF"/>
        <w:tabs>
          <w:tab w:val="clear" w:pos="720"/>
          <w:tab w:val="num" w:pos="360"/>
        </w:tabs>
        <w:spacing w:before="120"/>
        <w:ind w:left="357" w:hanging="357"/>
        <w:jc w:val="both"/>
      </w:pPr>
      <w:r w:rsidRPr="00402A01">
        <w:t xml:space="preserve">Wykonawca zobowiązuje się względem Gminy </w:t>
      </w:r>
      <w:r w:rsidR="006B381B">
        <w:t>Biały Bór</w:t>
      </w:r>
      <w:r w:rsidRPr="00402A01">
        <w:t xml:space="preserve"> do przewozu i odwozu uczniów zgodnie z rozkładem jazdy uzgodnionym z Gminą. </w:t>
      </w:r>
      <w:r w:rsidR="006B381B">
        <w:t>O</w:t>
      </w:r>
      <w:r w:rsidRPr="00402A01">
        <w:t>pracowany i zatwierdzony rozkład jazdy autobusów szkolnych oraz wykaz kierowców i opiekunów na poszczególnych trasach stanowi załącznik nr 2 i 3 do niniejszej umowy. Każdorazowa zmiana rozkładu jazdy lub wykazu kierowców i opiekunów wymaga formy pisemnej.</w:t>
      </w:r>
    </w:p>
    <w:p w:rsidR="008265BC" w:rsidRPr="00402A01" w:rsidRDefault="008265BC" w:rsidP="008265BC">
      <w:pPr>
        <w:numPr>
          <w:ilvl w:val="0"/>
          <w:numId w:val="35"/>
        </w:numPr>
        <w:shd w:val="clear" w:color="auto" w:fill="FFFFFF"/>
        <w:tabs>
          <w:tab w:val="clear" w:pos="720"/>
          <w:tab w:val="num" w:pos="360"/>
        </w:tabs>
        <w:spacing w:before="120"/>
        <w:ind w:left="357" w:hanging="357"/>
        <w:jc w:val="both"/>
      </w:pPr>
      <w:r w:rsidRPr="008265BC">
        <w:t xml:space="preserve">Zamawiający dopuszcza realizację zadań w ramach wykonywanej przez przewoźnika komunikacji regularnej w oparciu o imienne bilety miesięczne wydane dzieciom z zachowaniem wartości wynagrodzenia podanej przez Wykonawcę w ofercie, lecz bez rejestracji przejazdu po każdorazowym wejściu dziecka do autobusu. </w:t>
      </w:r>
    </w:p>
    <w:p w:rsidR="00402A01" w:rsidRPr="006B381B" w:rsidRDefault="00402A01" w:rsidP="006B381B">
      <w:pPr>
        <w:spacing w:before="120" w:after="120"/>
        <w:jc w:val="center"/>
        <w:rPr>
          <w:b/>
        </w:rPr>
      </w:pPr>
      <w:r w:rsidRPr="006B381B">
        <w:rPr>
          <w:b/>
        </w:rPr>
        <w:t>§2</w:t>
      </w:r>
    </w:p>
    <w:p w:rsidR="00402A01" w:rsidRPr="00402A01" w:rsidRDefault="00402A01" w:rsidP="00D560BA">
      <w:pPr>
        <w:numPr>
          <w:ilvl w:val="0"/>
          <w:numId w:val="24"/>
        </w:numPr>
        <w:shd w:val="clear" w:color="auto" w:fill="FFFFFF"/>
        <w:tabs>
          <w:tab w:val="clear" w:pos="720"/>
          <w:tab w:val="num" w:pos="360"/>
        </w:tabs>
        <w:spacing w:before="120"/>
        <w:ind w:left="357" w:hanging="357"/>
        <w:jc w:val="both"/>
        <w:rPr>
          <w:bCs/>
        </w:rPr>
      </w:pPr>
      <w:r w:rsidRPr="00402A01">
        <w:rPr>
          <w:bCs/>
        </w:rPr>
        <w:t>Gmina zleca, a Wykonawca przyjmuje do wykonania warunki świadczenia usług przewozu uczniów dotyczące liczby uczniów, godzin dowożenia i odwożenia uczniów oraz wsiadania i wysiadania uczniów, godzinach odjazdów z poszczególnych miejsc wsiadania i wysiadania, które zostaną przedłożone przed rozpoczęciem roku szkolnego.</w:t>
      </w:r>
    </w:p>
    <w:p w:rsidR="00402A01" w:rsidRPr="00402A01" w:rsidRDefault="00402A01" w:rsidP="00D560BA">
      <w:pPr>
        <w:numPr>
          <w:ilvl w:val="0"/>
          <w:numId w:val="24"/>
        </w:numPr>
        <w:shd w:val="clear" w:color="auto" w:fill="FFFFFF"/>
        <w:tabs>
          <w:tab w:val="clear" w:pos="720"/>
          <w:tab w:val="num" w:pos="360"/>
        </w:tabs>
        <w:spacing w:before="120"/>
        <w:ind w:left="357" w:hanging="357"/>
        <w:jc w:val="both"/>
        <w:rPr>
          <w:bCs/>
        </w:rPr>
      </w:pPr>
      <w:r w:rsidRPr="00402A01">
        <w:rPr>
          <w:bCs/>
        </w:rPr>
        <w:lastRenderedPageBreak/>
        <w:t>Gmina</w:t>
      </w:r>
      <w:r w:rsidR="004952B1">
        <w:rPr>
          <w:bCs/>
        </w:rPr>
        <w:t xml:space="preserve"> (Dyrektorzy Szkół)</w:t>
      </w:r>
      <w:r w:rsidRPr="00402A01">
        <w:rPr>
          <w:bCs/>
        </w:rPr>
        <w:t xml:space="preserve"> każdorazowo zawiadomi Wykonawcę o dodatkowych dniach wolnych od dowozu uczniów, nie wynikających z planu zajęć szkolnych na jeden dzień przed zdarzeniem.</w:t>
      </w:r>
    </w:p>
    <w:p w:rsidR="00402A01" w:rsidRPr="00402A01" w:rsidRDefault="00402A01" w:rsidP="00D560BA">
      <w:pPr>
        <w:numPr>
          <w:ilvl w:val="0"/>
          <w:numId w:val="24"/>
        </w:numPr>
        <w:shd w:val="clear" w:color="auto" w:fill="FFFFFF"/>
        <w:tabs>
          <w:tab w:val="clear" w:pos="720"/>
          <w:tab w:val="num" w:pos="360"/>
        </w:tabs>
        <w:spacing w:before="120"/>
        <w:ind w:left="357" w:hanging="357"/>
        <w:jc w:val="both"/>
        <w:rPr>
          <w:bCs/>
        </w:rPr>
      </w:pPr>
      <w:r w:rsidRPr="00402A01">
        <w:rPr>
          <w:bCs/>
        </w:rPr>
        <w:t>Do Wykonawcy należy w szczególności wykonanie przedmiotu zamówienia z należytą starannością, z zachowaniem norm bezpieczeństwa, terminowo i punktualnie wg wykazu załączonego przez Gminę.</w:t>
      </w:r>
    </w:p>
    <w:p w:rsidR="00402A01" w:rsidRPr="00402A01" w:rsidRDefault="00402A01" w:rsidP="00D560BA">
      <w:pPr>
        <w:numPr>
          <w:ilvl w:val="0"/>
          <w:numId w:val="24"/>
        </w:numPr>
        <w:shd w:val="clear" w:color="auto" w:fill="FFFFFF"/>
        <w:tabs>
          <w:tab w:val="clear" w:pos="720"/>
          <w:tab w:val="num" w:pos="360"/>
        </w:tabs>
        <w:spacing w:before="120"/>
        <w:ind w:left="357" w:hanging="357"/>
        <w:jc w:val="both"/>
        <w:rPr>
          <w:bCs/>
        </w:rPr>
      </w:pPr>
      <w:r w:rsidRPr="00402A01">
        <w:rPr>
          <w:bCs/>
        </w:rPr>
        <w:t>Wykonawca odpowiedzialny jest za bezpieczeństwo przewożonych uczniów i dzieci od pr</w:t>
      </w:r>
      <w:r w:rsidR="00105583">
        <w:rPr>
          <w:bCs/>
        </w:rPr>
        <w:t>zystanku autobusowego do szkoły</w:t>
      </w:r>
      <w:r w:rsidRPr="00402A01">
        <w:rPr>
          <w:bCs/>
        </w:rPr>
        <w:t xml:space="preserve"> i z powrotem.</w:t>
      </w:r>
    </w:p>
    <w:p w:rsidR="00402A01" w:rsidRPr="00402A01" w:rsidRDefault="00402A01" w:rsidP="00D560BA">
      <w:pPr>
        <w:numPr>
          <w:ilvl w:val="0"/>
          <w:numId w:val="24"/>
        </w:numPr>
        <w:shd w:val="clear" w:color="auto" w:fill="FFFFFF"/>
        <w:tabs>
          <w:tab w:val="clear" w:pos="720"/>
          <w:tab w:val="num" w:pos="360"/>
        </w:tabs>
        <w:spacing w:before="120"/>
        <w:ind w:left="357" w:hanging="357"/>
        <w:jc w:val="both"/>
        <w:rPr>
          <w:bCs/>
        </w:rPr>
      </w:pPr>
      <w:r w:rsidRPr="00402A01">
        <w:rPr>
          <w:bCs/>
        </w:rPr>
        <w:t>W celu zapewnienia bezpieczeństwa uczniów/dzieci Wykonawca zobowiązany jest do:</w:t>
      </w:r>
    </w:p>
    <w:p w:rsidR="00402A01" w:rsidRPr="00402A01" w:rsidRDefault="00402A01" w:rsidP="00D560BA">
      <w:pPr>
        <w:numPr>
          <w:ilvl w:val="0"/>
          <w:numId w:val="26"/>
        </w:numPr>
        <w:shd w:val="clear" w:color="auto" w:fill="FFFFFF"/>
        <w:tabs>
          <w:tab w:val="left" w:pos="720"/>
        </w:tabs>
        <w:jc w:val="both"/>
      </w:pPr>
      <w:r w:rsidRPr="00402A01">
        <w:rPr>
          <w:bCs/>
        </w:rPr>
        <w:t>przewoźnik zapewni w każdym z autobusów</w:t>
      </w:r>
      <w:r w:rsidRPr="00402A01">
        <w:t xml:space="preserve"> opiekę wszystkim dzieciom i uczniom w czasie świadczenia usługi, poprzez zatrudnienie opiekunów odpowiedzialnych za bezpieczeństwo uczniów podczas przewozu, wsiadania do autobusu i wysiadania z autobusu oraz przechodzenia przez jezdnię,</w:t>
      </w:r>
    </w:p>
    <w:p w:rsidR="00402A01" w:rsidRPr="00402A01" w:rsidRDefault="00402A01" w:rsidP="00D560BA">
      <w:pPr>
        <w:numPr>
          <w:ilvl w:val="0"/>
          <w:numId w:val="26"/>
        </w:numPr>
        <w:shd w:val="clear" w:color="auto" w:fill="FFFFFF"/>
        <w:tabs>
          <w:tab w:val="left" w:pos="720"/>
        </w:tabs>
        <w:jc w:val="both"/>
        <w:rPr>
          <w:bCs/>
        </w:rPr>
      </w:pPr>
      <w:r w:rsidRPr="00402A01">
        <w:rPr>
          <w:bCs/>
        </w:rPr>
        <w:t>zapewnienia miejsc siedzących wszystkim przewożonym uczniom i dzieciom,</w:t>
      </w:r>
    </w:p>
    <w:p w:rsidR="00402A01" w:rsidRDefault="00402A01" w:rsidP="00D560BA">
      <w:pPr>
        <w:numPr>
          <w:ilvl w:val="0"/>
          <w:numId w:val="26"/>
        </w:numPr>
        <w:shd w:val="clear" w:color="auto" w:fill="FFFFFF"/>
        <w:tabs>
          <w:tab w:val="left" w:pos="720"/>
        </w:tabs>
        <w:jc w:val="both"/>
        <w:rPr>
          <w:bCs/>
        </w:rPr>
      </w:pPr>
      <w:r w:rsidRPr="00402A01">
        <w:rPr>
          <w:bCs/>
        </w:rPr>
        <w:t>utrzymanie w dobrym stanie technicznym pojazdów, oznakowania ich oraz korzystanie z przystanków wyznaczonych przez Gminę,</w:t>
      </w:r>
    </w:p>
    <w:p w:rsidR="007D612B" w:rsidRPr="007D612B" w:rsidRDefault="007D612B" w:rsidP="00D560BA">
      <w:pPr>
        <w:numPr>
          <w:ilvl w:val="0"/>
          <w:numId w:val="26"/>
        </w:numPr>
        <w:shd w:val="clear" w:color="auto" w:fill="FFFFFF"/>
        <w:tabs>
          <w:tab w:val="left" w:pos="720"/>
        </w:tabs>
        <w:jc w:val="both"/>
        <w:rPr>
          <w:bCs/>
        </w:rPr>
      </w:pPr>
      <w:r>
        <w:rPr>
          <w:bCs/>
        </w:rPr>
        <w:t xml:space="preserve">zapewnienia </w:t>
      </w:r>
      <w:r w:rsidRPr="007D612B">
        <w:rPr>
          <w:bCs/>
        </w:rPr>
        <w:t>w okresie jesienno zimowym</w:t>
      </w:r>
      <w:r>
        <w:rPr>
          <w:bCs/>
        </w:rPr>
        <w:t xml:space="preserve"> autobusów</w:t>
      </w:r>
      <w:r w:rsidRPr="007D612B">
        <w:rPr>
          <w:bCs/>
        </w:rPr>
        <w:t xml:space="preserve"> </w:t>
      </w:r>
      <w:r>
        <w:rPr>
          <w:bCs/>
        </w:rPr>
        <w:t>z ogrzewaniem</w:t>
      </w:r>
      <w:r w:rsidRPr="007D612B">
        <w:rPr>
          <w:bCs/>
        </w:rPr>
        <w:t>,</w:t>
      </w:r>
    </w:p>
    <w:p w:rsidR="00402A01" w:rsidRPr="00402A01" w:rsidRDefault="00402A01" w:rsidP="00D560BA">
      <w:pPr>
        <w:widowControl w:val="0"/>
        <w:numPr>
          <w:ilvl w:val="0"/>
          <w:numId w:val="26"/>
        </w:numPr>
        <w:shd w:val="clear" w:color="auto" w:fill="FFFFFF"/>
        <w:tabs>
          <w:tab w:val="left" w:pos="720"/>
        </w:tabs>
        <w:autoSpaceDE w:val="0"/>
        <w:autoSpaceDN w:val="0"/>
        <w:adjustRightInd w:val="0"/>
        <w:ind w:right="43"/>
        <w:jc w:val="both"/>
      </w:pPr>
      <w:r w:rsidRPr="00402A01">
        <w:t>podjeżdżania autobusami szkolnymi na przystanek w taki sposób, aby ograniczać konieczność przechodzenia dzieci przez jezdnię,</w:t>
      </w:r>
    </w:p>
    <w:p w:rsidR="00402A01" w:rsidRPr="00402A01" w:rsidRDefault="00402A01" w:rsidP="00D560BA">
      <w:pPr>
        <w:widowControl w:val="0"/>
        <w:numPr>
          <w:ilvl w:val="0"/>
          <w:numId w:val="26"/>
        </w:numPr>
        <w:shd w:val="clear" w:color="auto" w:fill="FFFFFF"/>
        <w:tabs>
          <w:tab w:val="left" w:pos="720"/>
        </w:tabs>
        <w:autoSpaceDE w:val="0"/>
        <w:autoSpaceDN w:val="0"/>
        <w:adjustRightInd w:val="0"/>
        <w:jc w:val="both"/>
      </w:pPr>
      <w:r w:rsidRPr="00402A01">
        <w:t>zaopatrzenie kierowców autobusów w identyfikatory oraz telefon komórkowy w autobusie, a opiekunów w kamizelki odblaskowe,</w:t>
      </w:r>
    </w:p>
    <w:p w:rsidR="00402A01" w:rsidRPr="00402A01" w:rsidRDefault="00402A01" w:rsidP="00D560BA">
      <w:pPr>
        <w:widowControl w:val="0"/>
        <w:numPr>
          <w:ilvl w:val="0"/>
          <w:numId w:val="26"/>
        </w:numPr>
        <w:shd w:val="clear" w:color="auto" w:fill="FFFFFF"/>
        <w:tabs>
          <w:tab w:val="left" w:pos="720"/>
        </w:tabs>
        <w:autoSpaceDE w:val="0"/>
        <w:autoSpaceDN w:val="0"/>
        <w:adjustRightInd w:val="0"/>
        <w:jc w:val="both"/>
      </w:pPr>
      <w:r w:rsidRPr="00402A01">
        <w:t>przestrze</w:t>
      </w:r>
      <w:r w:rsidR="006927D3">
        <w:t>gania ustalonego rozkładu jazdy w tym godzin przyjazdu i odjazdów autobusów,</w:t>
      </w:r>
    </w:p>
    <w:p w:rsidR="00402A01" w:rsidRPr="00402A01" w:rsidRDefault="00402A01" w:rsidP="00D560BA">
      <w:pPr>
        <w:widowControl w:val="0"/>
        <w:numPr>
          <w:ilvl w:val="0"/>
          <w:numId w:val="26"/>
        </w:numPr>
        <w:shd w:val="clear" w:color="auto" w:fill="FFFFFF"/>
        <w:tabs>
          <w:tab w:val="left" w:pos="720"/>
        </w:tabs>
        <w:autoSpaceDE w:val="0"/>
        <w:autoSpaceDN w:val="0"/>
        <w:adjustRightInd w:val="0"/>
        <w:jc w:val="both"/>
      </w:pPr>
      <w:r w:rsidRPr="00402A01">
        <w:t>w przypadku awarii autobusu – zapewnienia zastępczego środka transportu,</w:t>
      </w:r>
    </w:p>
    <w:p w:rsidR="00402A01" w:rsidRDefault="00402A01" w:rsidP="00D560BA">
      <w:pPr>
        <w:widowControl w:val="0"/>
        <w:numPr>
          <w:ilvl w:val="0"/>
          <w:numId w:val="26"/>
        </w:numPr>
        <w:shd w:val="clear" w:color="auto" w:fill="FFFFFF"/>
        <w:tabs>
          <w:tab w:val="left" w:pos="720"/>
        </w:tabs>
        <w:autoSpaceDE w:val="0"/>
        <w:autoSpaceDN w:val="0"/>
        <w:adjustRightInd w:val="0"/>
        <w:jc w:val="both"/>
      </w:pPr>
      <w:r w:rsidRPr="00402A01">
        <w:t>Wykonawca wykupi ubezpieczenie od następstw nieszczęśliwych wypadków (</w:t>
      </w:r>
      <w:r w:rsidR="004952B1">
        <w:t>N</w:t>
      </w:r>
      <w:r w:rsidRPr="00402A01">
        <w:t>NW) na wszystkie miejsca siedzące i stojące w autobusach, kt</w:t>
      </w:r>
      <w:r w:rsidR="00D560BA">
        <w:t>óre przedstawi Gminie do wglądu</w:t>
      </w:r>
      <w:r w:rsidR="004952B1">
        <w:t xml:space="preserve"> na każde żądanie</w:t>
      </w:r>
      <w:r w:rsidR="00D560BA">
        <w:t>.</w:t>
      </w:r>
    </w:p>
    <w:p w:rsidR="007D612B" w:rsidRPr="007D612B" w:rsidRDefault="007D612B" w:rsidP="007D612B">
      <w:pPr>
        <w:pStyle w:val="Akapitzlist"/>
        <w:widowControl w:val="0"/>
        <w:numPr>
          <w:ilvl w:val="0"/>
          <w:numId w:val="24"/>
        </w:numPr>
        <w:shd w:val="clear" w:color="auto" w:fill="FFFFFF"/>
        <w:tabs>
          <w:tab w:val="clear" w:pos="720"/>
          <w:tab w:val="left" w:pos="0"/>
          <w:tab w:val="num" w:pos="426"/>
        </w:tabs>
        <w:autoSpaceDE w:val="0"/>
        <w:autoSpaceDN w:val="0"/>
        <w:adjustRightInd w:val="0"/>
        <w:spacing w:before="120"/>
        <w:ind w:left="426" w:right="45" w:hanging="426"/>
        <w:jc w:val="both"/>
        <w:rPr>
          <w:rStyle w:val="CharacterStyle2"/>
          <w:sz w:val="24"/>
          <w:szCs w:val="24"/>
        </w:rPr>
      </w:pPr>
      <w:r w:rsidRPr="007D612B">
        <w:rPr>
          <w:rStyle w:val="CharacterStyle2"/>
          <w:sz w:val="24"/>
          <w:szCs w:val="24"/>
        </w:rPr>
        <w:t xml:space="preserve">Wykonawca zobowiązuje się do zatrudnienia opiekunów sprawujących opiekę nad </w:t>
      </w:r>
      <w:r w:rsidRPr="007D612B">
        <w:rPr>
          <w:rStyle w:val="CharacterStyle2"/>
          <w:spacing w:val="-1"/>
          <w:sz w:val="24"/>
          <w:szCs w:val="24"/>
        </w:rPr>
        <w:t xml:space="preserve">dowożonymi dziećmi w każdym autobusie i na wszystkich liniach i niezależnie od wielkości autobusu. Sprawowanie opieki przez opiekuna podczas dowożenia powinno </w:t>
      </w:r>
      <w:r w:rsidRPr="007D612B">
        <w:rPr>
          <w:rStyle w:val="CharacterStyle2"/>
          <w:sz w:val="24"/>
          <w:szCs w:val="24"/>
        </w:rPr>
        <w:t>obejmować przede wszystkim:</w:t>
      </w:r>
    </w:p>
    <w:p w:rsidR="007D612B" w:rsidRPr="007D612B" w:rsidRDefault="007D612B" w:rsidP="007D612B">
      <w:pPr>
        <w:pStyle w:val="Style2"/>
        <w:numPr>
          <w:ilvl w:val="0"/>
          <w:numId w:val="41"/>
        </w:numPr>
        <w:tabs>
          <w:tab w:val="clear" w:pos="360"/>
          <w:tab w:val="num" w:pos="851"/>
        </w:tabs>
        <w:adjustRightInd/>
        <w:ind w:left="851" w:hanging="425"/>
        <w:jc w:val="both"/>
        <w:rPr>
          <w:sz w:val="24"/>
          <w:szCs w:val="24"/>
        </w:rPr>
      </w:pPr>
      <w:r w:rsidRPr="007D612B">
        <w:rPr>
          <w:sz w:val="24"/>
          <w:szCs w:val="24"/>
        </w:rPr>
        <w:t>współpraca z kierowcą w zakresie bezpieczeństwa przewożonych dzieci,</w:t>
      </w:r>
    </w:p>
    <w:p w:rsidR="007D612B" w:rsidRPr="007D612B" w:rsidRDefault="007D612B" w:rsidP="007D612B">
      <w:pPr>
        <w:pStyle w:val="Style3"/>
        <w:numPr>
          <w:ilvl w:val="0"/>
          <w:numId w:val="41"/>
        </w:numPr>
        <w:tabs>
          <w:tab w:val="clear" w:pos="360"/>
          <w:tab w:val="num" w:pos="851"/>
        </w:tabs>
        <w:ind w:left="851" w:hanging="425"/>
        <w:rPr>
          <w:rStyle w:val="CharacterStyle2"/>
          <w:spacing w:val="-7"/>
          <w:sz w:val="24"/>
          <w:szCs w:val="24"/>
        </w:rPr>
      </w:pPr>
      <w:r w:rsidRPr="007D612B">
        <w:rPr>
          <w:rStyle w:val="CharacterStyle2"/>
          <w:spacing w:val="-7"/>
          <w:sz w:val="24"/>
          <w:szCs w:val="24"/>
        </w:rPr>
        <w:t>zachowanie szczególnej uwagi przy wchodzeniu i wychodzeniu uczniów z autobusu,</w:t>
      </w:r>
    </w:p>
    <w:p w:rsidR="007D612B" w:rsidRPr="007D612B" w:rsidRDefault="007D612B" w:rsidP="007D612B">
      <w:pPr>
        <w:pStyle w:val="Style2"/>
        <w:numPr>
          <w:ilvl w:val="0"/>
          <w:numId w:val="41"/>
        </w:numPr>
        <w:tabs>
          <w:tab w:val="clear" w:pos="360"/>
          <w:tab w:val="num" w:pos="851"/>
        </w:tabs>
        <w:adjustRightInd/>
        <w:ind w:left="851" w:hanging="425"/>
        <w:jc w:val="both"/>
        <w:rPr>
          <w:sz w:val="24"/>
          <w:szCs w:val="24"/>
        </w:rPr>
      </w:pPr>
      <w:r w:rsidRPr="007D612B">
        <w:rPr>
          <w:spacing w:val="1"/>
          <w:sz w:val="24"/>
          <w:szCs w:val="24"/>
        </w:rPr>
        <w:t xml:space="preserve">pomoc najmłodszym oraz potrzebującym pomocy przy wchodzeniu i wychodzeniu </w:t>
      </w:r>
      <w:r w:rsidRPr="007D612B">
        <w:rPr>
          <w:sz w:val="24"/>
          <w:szCs w:val="24"/>
        </w:rPr>
        <w:t>z autobusu,</w:t>
      </w:r>
    </w:p>
    <w:p w:rsidR="007D612B" w:rsidRPr="007D612B" w:rsidRDefault="007D612B" w:rsidP="007D612B">
      <w:pPr>
        <w:pStyle w:val="Style2"/>
        <w:numPr>
          <w:ilvl w:val="0"/>
          <w:numId w:val="41"/>
        </w:numPr>
        <w:tabs>
          <w:tab w:val="clear" w:pos="360"/>
          <w:tab w:val="num" w:pos="851"/>
        </w:tabs>
        <w:adjustRightInd/>
        <w:ind w:left="851" w:hanging="425"/>
        <w:jc w:val="both"/>
        <w:rPr>
          <w:sz w:val="24"/>
          <w:szCs w:val="24"/>
        </w:rPr>
      </w:pPr>
      <w:r w:rsidRPr="007D612B">
        <w:rPr>
          <w:spacing w:val="-6"/>
          <w:sz w:val="24"/>
          <w:szCs w:val="24"/>
        </w:rPr>
        <w:t xml:space="preserve">każdorazowe sprawdzanie przed ruszeniem autobusu czy drzwi w pojeździe są należycie </w:t>
      </w:r>
      <w:r w:rsidRPr="007D612B">
        <w:rPr>
          <w:sz w:val="24"/>
          <w:szCs w:val="24"/>
        </w:rPr>
        <w:t>zamknięte,</w:t>
      </w:r>
    </w:p>
    <w:p w:rsidR="007D612B" w:rsidRPr="007D612B" w:rsidRDefault="007D612B" w:rsidP="007D612B">
      <w:pPr>
        <w:pStyle w:val="Style2"/>
        <w:numPr>
          <w:ilvl w:val="0"/>
          <w:numId w:val="41"/>
        </w:numPr>
        <w:tabs>
          <w:tab w:val="clear" w:pos="360"/>
          <w:tab w:val="num" w:pos="851"/>
        </w:tabs>
        <w:adjustRightInd/>
        <w:ind w:left="851" w:hanging="425"/>
        <w:jc w:val="both"/>
        <w:rPr>
          <w:sz w:val="24"/>
          <w:szCs w:val="24"/>
        </w:rPr>
      </w:pPr>
      <w:r w:rsidRPr="007D612B">
        <w:rPr>
          <w:spacing w:val="-3"/>
          <w:sz w:val="24"/>
          <w:szCs w:val="24"/>
        </w:rPr>
        <w:t xml:space="preserve">podejmowanie niezbędnych czynności mających na celu zapewnienie bezpieczeństwa </w:t>
      </w:r>
      <w:r w:rsidRPr="007D612B">
        <w:rPr>
          <w:sz w:val="24"/>
          <w:szCs w:val="24"/>
        </w:rPr>
        <w:t>uczniom podczas jazdy autobusem szkolnym,</w:t>
      </w:r>
    </w:p>
    <w:p w:rsidR="007D612B" w:rsidRPr="007D612B" w:rsidRDefault="007D612B" w:rsidP="007D612B">
      <w:pPr>
        <w:pStyle w:val="Style2"/>
        <w:numPr>
          <w:ilvl w:val="0"/>
          <w:numId w:val="41"/>
        </w:numPr>
        <w:tabs>
          <w:tab w:val="clear" w:pos="360"/>
          <w:tab w:val="num" w:pos="851"/>
        </w:tabs>
        <w:adjustRightInd/>
        <w:ind w:left="851" w:hanging="425"/>
        <w:jc w:val="both"/>
        <w:rPr>
          <w:sz w:val="24"/>
          <w:szCs w:val="24"/>
        </w:rPr>
      </w:pPr>
      <w:r w:rsidRPr="007D612B">
        <w:rPr>
          <w:sz w:val="24"/>
          <w:szCs w:val="24"/>
        </w:rPr>
        <w:t>pilnowanie higieny i porządku podczas przejazdu,</w:t>
      </w:r>
    </w:p>
    <w:p w:rsidR="007D612B" w:rsidRPr="007D612B" w:rsidRDefault="007D612B" w:rsidP="007D612B">
      <w:pPr>
        <w:pStyle w:val="Style2"/>
        <w:numPr>
          <w:ilvl w:val="0"/>
          <w:numId w:val="41"/>
        </w:numPr>
        <w:tabs>
          <w:tab w:val="clear" w:pos="360"/>
          <w:tab w:val="num" w:pos="851"/>
        </w:tabs>
        <w:adjustRightInd/>
        <w:ind w:left="851" w:hanging="425"/>
        <w:jc w:val="both"/>
        <w:rPr>
          <w:sz w:val="24"/>
          <w:szCs w:val="24"/>
        </w:rPr>
      </w:pPr>
      <w:r w:rsidRPr="007D612B">
        <w:rPr>
          <w:sz w:val="24"/>
          <w:szCs w:val="24"/>
        </w:rPr>
        <w:t>pilnowanie, by wszystkie dzieci miały miejsca siedzące,</w:t>
      </w:r>
    </w:p>
    <w:p w:rsidR="007D612B" w:rsidRPr="007D612B" w:rsidRDefault="007D612B" w:rsidP="007D612B">
      <w:pPr>
        <w:pStyle w:val="Style2"/>
        <w:numPr>
          <w:ilvl w:val="0"/>
          <w:numId w:val="41"/>
        </w:numPr>
        <w:tabs>
          <w:tab w:val="clear" w:pos="360"/>
          <w:tab w:val="num" w:pos="851"/>
        </w:tabs>
        <w:adjustRightInd/>
        <w:ind w:left="851" w:hanging="425"/>
        <w:jc w:val="both"/>
        <w:rPr>
          <w:rStyle w:val="CharacterStyle2"/>
          <w:sz w:val="24"/>
          <w:szCs w:val="24"/>
        </w:rPr>
      </w:pPr>
      <w:r w:rsidRPr="007D612B">
        <w:rPr>
          <w:rStyle w:val="CharacterStyle2"/>
          <w:spacing w:val="-6"/>
          <w:sz w:val="24"/>
          <w:szCs w:val="24"/>
        </w:rPr>
        <w:t xml:space="preserve">w przypadku, zaistnienia podejrzenia, iż kierowca jest w stanie wskazującym na spożycie </w:t>
      </w:r>
      <w:r w:rsidRPr="007D612B">
        <w:rPr>
          <w:rStyle w:val="CharacterStyle2"/>
          <w:spacing w:val="-3"/>
          <w:sz w:val="24"/>
          <w:szCs w:val="24"/>
        </w:rPr>
        <w:t xml:space="preserve">alkoholu lub z innych przyczyn jest niezdolny do prowadzenia autobusu, niedopuszczenie </w:t>
      </w:r>
      <w:r w:rsidRPr="007D612B">
        <w:rPr>
          <w:rStyle w:val="CharacterStyle2"/>
          <w:sz w:val="24"/>
          <w:szCs w:val="24"/>
        </w:rPr>
        <w:t>do przewozu dzieci i niezwłoczne powiadomienie o zaistniałym fakcie przełożonego, dyrektorów szkół i przedstawiciela Zamawiającego w osobie Inspektora ds. oświaty.</w:t>
      </w:r>
    </w:p>
    <w:p w:rsidR="007D612B" w:rsidRPr="00402A01" w:rsidRDefault="007D612B" w:rsidP="007D612B">
      <w:pPr>
        <w:widowControl w:val="0"/>
        <w:shd w:val="clear" w:color="auto" w:fill="FFFFFF"/>
        <w:autoSpaceDE w:val="0"/>
        <w:autoSpaceDN w:val="0"/>
        <w:adjustRightInd w:val="0"/>
        <w:jc w:val="both"/>
      </w:pPr>
    </w:p>
    <w:p w:rsidR="00402A01" w:rsidRPr="00D560BA" w:rsidRDefault="00402A01" w:rsidP="00D560BA">
      <w:pPr>
        <w:spacing w:before="120" w:after="120"/>
        <w:jc w:val="center"/>
        <w:rPr>
          <w:b/>
        </w:rPr>
      </w:pPr>
      <w:r w:rsidRPr="00D560BA">
        <w:rPr>
          <w:b/>
        </w:rPr>
        <w:t>§3</w:t>
      </w:r>
    </w:p>
    <w:p w:rsidR="00402A01" w:rsidRPr="00402A01" w:rsidRDefault="00402A01" w:rsidP="005E16F8">
      <w:pPr>
        <w:numPr>
          <w:ilvl w:val="1"/>
          <w:numId w:val="26"/>
        </w:numPr>
        <w:shd w:val="clear" w:color="auto" w:fill="FFFFFF"/>
        <w:tabs>
          <w:tab w:val="clear" w:pos="1440"/>
          <w:tab w:val="num" w:pos="360"/>
        </w:tabs>
        <w:spacing w:before="120"/>
        <w:ind w:left="357" w:hanging="357"/>
        <w:jc w:val="both"/>
        <w:rPr>
          <w:bCs/>
        </w:rPr>
      </w:pPr>
      <w:r w:rsidRPr="00402A01">
        <w:rPr>
          <w:bCs/>
        </w:rPr>
        <w:lastRenderedPageBreak/>
        <w:t xml:space="preserve">Strony ustalają wynagrodzenie miesięczne brutto w wysokości równej iloczynowi liczby dzieci </w:t>
      </w:r>
      <w:r w:rsidR="005E16F8">
        <w:rPr>
          <w:bCs/>
        </w:rPr>
        <w:t>i wartości biletów miesięcznych</w:t>
      </w:r>
      <w:r w:rsidR="002A6008">
        <w:rPr>
          <w:bCs/>
        </w:rPr>
        <w:t>, zgodnie z Załącznikiem</w:t>
      </w:r>
      <w:r w:rsidR="0037096B">
        <w:rPr>
          <w:bCs/>
        </w:rPr>
        <w:t xml:space="preserve"> nr 1a do Formularza oferty,</w:t>
      </w:r>
      <w:r w:rsidR="005E16F8">
        <w:rPr>
          <w:bCs/>
        </w:rPr>
        <w:t xml:space="preserve"> za </w:t>
      </w:r>
      <w:r w:rsidRPr="00402A01">
        <w:rPr>
          <w:bCs/>
        </w:rPr>
        <w:t xml:space="preserve">dowóz dzieci i młodzieży (uczniów) z terenu Gminy </w:t>
      </w:r>
      <w:r w:rsidR="005E16F8">
        <w:rPr>
          <w:bCs/>
        </w:rPr>
        <w:t xml:space="preserve">Biały Bór do szkół Zespołu Szkół nr </w:t>
      </w:r>
      <w:r w:rsidR="00855923">
        <w:rPr>
          <w:bCs/>
        </w:rPr>
        <w:t>1 im. Henryka Sienkiewicza w Białym Borze i Zespołu Szkół nr 2 w Białym Borze</w:t>
      </w:r>
      <w:r w:rsidRPr="00402A01">
        <w:rPr>
          <w:bCs/>
        </w:rPr>
        <w:t xml:space="preserve"> (wsiadanie i wysiadanie przy budynkach szkół oraz na przystankach autobusowych) – w dni nauki szkolnej - codziennie (oprócz sobót i niedziel zgodnie z organizacją roku szkolnego) oraz odwóz uczniów do miejsca zamieszkania (wysiadanie na przystankach autobusowych) po zakończeniu z</w:t>
      </w:r>
      <w:r w:rsidR="00855923">
        <w:rPr>
          <w:bCs/>
        </w:rPr>
        <w:t>ajęć szkolnych i pozalekcyjnych.</w:t>
      </w:r>
    </w:p>
    <w:p w:rsidR="00D560BA" w:rsidRDefault="00402A01" w:rsidP="00D560BA">
      <w:pPr>
        <w:numPr>
          <w:ilvl w:val="1"/>
          <w:numId w:val="26"/>
        </w:numPr>
        <w:shd w:val="clear" w:color="auto" w:fill="FFFFFF"/>
        <w:tabs>
          <w:tab w:val="clear" w:pos="1440"/>
          <w:tab w:val="num" w:pos="360"/>
        </w:tabs>
        <w:spacing w:before="120"/>
        <w:ind w:left="357" w:hanging="357"/>
        <w:jc w:val="both"/>
        <w:rPr>
          <w:bCs/>
        </w:rPr>
      </w:pPr>
      <w:r w:rsidRPr="00402A01">
        <w:rPr>
          <w:bCs/>
        </w:rPr>
        <w:t xml:space="preserve">Wynagrodzenie, o którym mowa w </w:t>
      </w:r>
      <w:r w:rsidRPr="00402A01">
        <w:t>§3 ust. 1 ulega zmianie w zależności od ilości przewożonych w danym miesiącu uczniów.</w:t>
      </w:r>
    </w:p>
    <w:p w:rsidR="00D560BA" w:rsidRDefault="00402A01" w:rsidP="00D560BA">
      <w:pPr>
        <w:numPr>
          <w:ilvl w:val="1"/>
          <w:numId w:val="26"/>
        </w:numPr>
        <w:shd w:val="clear" w:color="auto" w:fill="FFFFFF"/>
        <w:tabs>
          <w:tab w:val="clear" w:pos="1440"/>
          <w:tab w:val="num" w:pos="360"/>
        </w:tabs>
        <w:spacing w:before="120"/>
        <w:ind w:left="357" w:hanging="357"/>
        <w:jc w:val="both"/>
        <w:rPr>
          <w:bCs/>
        </w:rPr>
      </w:pPr>
      <w:r w:rsidRPr="00402A01">
        <w:rPr>
          <w:bCs/>
        </w:rPr>
        <w:t xml:space="preserve">Wynagrodzenie, o którym mowa </w:t>
      </w:r>
      <w:r w:rsidRPr="00402A01">
        <w:t xml:space="preserve">w §3 ust. 1, obejmuje m.in. koszty związane z przewozem, zatrudnieniem kierowców i opiekunów jak również koszty ubezpieczenia OC od używanych pojazdów, podatek od środków transportu, podatek VAT, koszty związane </w:t>
      </w:r>
      <w:r w:rsidR="00855923">
        <w:t>z remontem i utrzymaniem pojazdów</w:t>
      </w:r>
      <w:r w:rsidRPr="00402A01">
        <w:t>.</w:t>
      </w:r>
    </w:p>
    <w:p w:rsidR="00D560BA" w:rsidRDefault="00402A01" w:rsidP="00D560BA">
      <w:pPr>
        <w:numPr>
          <w:ilvl w:val="1"/>
          <w:numId w:val="26"/>
        </w:numPr>
        <w:shd w:val="clear" w:color="auto" w:fill="FFFFFF"/>
        <w:tabs>
          <w:tab w:val="clear" w:pos="1440"/>
          <w:tab w:val="num" w:pos="360"/>
        </w:tabs>
        <w:spacing w:before="120"/>
        <w:ind w:left="357" w:hanging="357"/>
        <w:jc w:val="both"/>
        <w:rPr>
          <w:bCs/>
        </w:rPr>
      </w:pPr>
      <w:r w:rsidRPr="00402A01">
        <w:rPr>
          <w:bCs/>
        </w:rPr>
        <w:t xml:space="preserve">Wykonawca może pobierać dodatkowe opłaty za przewożenie innych osób w autobusach szkolnych, pod warunkiem zapewnienia miejsc siedzących wszystkim uczniom, o których mowa </w:t>
      </w:r>
      <w:r w:rsidR="00E26ADE">
        <w:t>§ 2 ust. 1.</w:t>
      </w:r>
    </w:p>
    <w:p w:rsidR="0074348F" w:rsidRDefault="00402A01" w:rsidP="0074348F">
      <w:pPr>
        <w:numPr>
          <w:ilvl w:val="1"/>
          <w:numId w:val="26"/>
        </w:numPr>
        <w:shd w:val="clear" w:color="auto" w:fill="FFFFFF"/>
        <w:tabs>
          <w:tab w:val="clear" w:pos="1440"/>
          <w:tab w:val="num" w:pos="360"/>
        </w:tabs>
        <w:spacing w:before="120"/>
        <w:ind w:left="357" w:hanging="357"/>
        <w:jc w:val="both"/>
        <w:rPr>
          <w:bCs/>
        </w:rPr>
      </w:pPr>
      <w:r w:rsidRPr="00402A01">
        <w:rPr>
          <w:bCs/>
        </w:rPr>
        <w:t>Strony ustalają, że rozliczenie za wykonanie przedmiotu umowy będzie następowało fakturami miesięcznymi wystawianymi przez Wykonawcę do 10 dnia każdego miesiąca następującego po miesiącu, w którym wykonano usługę.</w:t>
      </w:r>
    </w:p>
    <w:p w:rsidR="007B52EE" w:rsidRPr="0074348F" w:rsidRDefault="007B52EE" w:rsidP="0074348F">
      <w:pPr>
        <w:numPr>
          <w:ilvl w:val="1"/>
          <w:numId w:val="26"/>
        </w:numPr>
        <w:shd w:val="clear" w:color="auto" w:fill="FFFFFF"/>
        <w:tabs>
          <w:tab w:val="clear" w:pos="1440"/>
          <w:tab w:val="num" w:pos="360"/>
        </w:tabs>
        <w:spacing w:before="120"/>
        <w:ind w:left="357" w:hanging="357"/>
        <w:jc w:val="both"/>
        <w:rPr>
          <w:bCs/>
        </w:rPr>
      </w:pPr>
      <w:r w:rsidRPr="0074348F">
        <w:rPr>
          <w:rStyle w:val="Pogrubienie"/>
          <w:b w:val="0"/>
        </w:rPr>
        <w:t xml:space="preserve">Faktury będą wystawiane za zrealizowane w miesiącu poprzednim usługi przewozowe </w:t>
      </w:r>
      <w:r w:rsidR="0074348F">
        <w:rPr>
          <w:rStyle w:val="Pogrubienie"/>
          <w:b w:val="0"/>
        </w:rPr>
        <w:br/>
      </w:r>
      <w:r w:rsidRPr="0074348F">
        <w:rPr>
          <w:rStyle w:val="Pogrubienie"/>
          <w:b w:val="0"/>
        </w:rPr>
        <w:t>z termi</w:t>
      </w:r>
      <w:r w:rsidR="0074348F" w:rsidRPr="0074348F">
        <w:rPr>
          <w:rStyle w:val="Pogrubienie"/>
          <w:b w:val="0"/>
        </w:rPr>
        <w:t>nem płatności do 14 (</w:t>
      </w:r>
      <w:r w:rsidRPr="0074348F">
        <w:rPr>
          <w:rStyle w:val="Pogrubienie"/>
          <w:b w:val="0"/>
        </w:rPr>
        <w:t>czternastu) dni</w:t>
      </w:r>
      <w:r w:rsidRPr="0074348F">
        <w:rPr>
          <w:rStyle w:val="Pogrubienie"/>
          <w:rFonts w:ascii="Arial" w:hAnsi="Arial" w:cs="Arial"/>
          <w:sz w:val="20"/>
          <w:szCs w:val="20"/>
        </w:rPr>
        <w:t>.</w:t>
      </w:r>
    </w:p>
    <w:p w:rsidR="00D560BA" w:rsidRDefault="00402A01" w:rsidP="00D560BA">
      <w:pPr>
        <w:numPr>
          <w:ilvl w:val="1"/>
          <w:numId w:val="26"/>
        </w:numPr>
        <w:shd w:val="clear" w:color="auto" w:fill="FFFFFF"/>
        <w:tabs>
          <w:tab w:val="clear" w:pos="1440"/>
          <w:tab w:val="num" w:pos="360"/>
        </w:tabs>
        <w:spacing w:before="120"/>
        <w:ind w:left="357" w:hanging="357"/>
        <w:jc w:val="both"/>
        <w:rPr>
          <w:bCs/>
        </w:rPr>
      </w:pPr>
      <w:r w:rsidRPr="00402A01">
        <w:t>Faktury będą płatne przelewem na</w:t>
      </w:r>
      <w:r w:rsidR="0074348F">
        <w:t xml:space="preserve"> wskazane w fakturze</w:t>
      </w:r>
      <w:r w:rsidRPr="00402A01">
        <w:t xml:space="preserve"> konto Wykonawcy w terminie </w:t>
      </w:r>
      <w:r w:rsidR="0074348F">
        <w:t xml:space="preserve">do </w:t>
      </w:r>
      <w:r w:rsidRPr="00402A01">
        <w:t xml:space="preserve">14 dni od daty otrzymania przez </w:t>
      </w:r>
      <w:r w:rsidR="007B52EE">
        <w:t>Jednostkę B</w:t>
      </w:r>
      <w:r w:rsidR="0074348F">
        <w:t>udżetową Gminy,</w:t>
      </w:r>
      <w:r w:rsidR="007B52EE">
        <w:t xml:space="preserve"> tj. Szkołę,</w:t>
      </w:r>
      <w:r w:rsidR="0074348F">
        <w:t xml:space="preserve"> prawidłowo wystawioną fakturę</w:t>
      </w:r>
      <w:r w:rsidRPr="00402A01">
        <w:t xml:space="preserve"> VAT.</w:t>
      </w:r>
    </w:p>
    <w:p w:rsidR="00D560BA" w:rsidRDefault="00402A01" w:rsidP="00D560BA">
      <w:pPr>
        <w:numPr>
          <w:ilvl w:val="1"/>
          <w:numId w:val="26"/>
        </w:numPr>
        <w:shd w:val="clear" w:color="auto" w:fill="FFFFFF"/>
        <w:tabs>
          <w:tab w:val="clear" w:pos="1440"/>
          <w:tab w:val="num" w:pos="360"/>
        </w:tabs>
        <w:spacing w:before="120"/>
        <w:ind w:left="357" w:hanging="357"/>
        <w:jc w:val="both"/>
        <w:rPr>
          <w:bCs/>
        </w:rPr>
      </w:pPr>
      <w:r w:rsidRPr="00402A01">
        <w:t>Wynagrodzenie</w:t>
      </w:r>
      <w:r w:rsidR="0074348F">
        <w:t xml:space="preserve"> netto</w:t>
      </w:r>
      <w:r w:rsidRPr="00402A01">
        <w:t xml:space="preserve"> za ceny biletów miesięcznych nie ulegnie zmianie do końca </w:t>
      </w:r>
      <w:r w:rsidR="00E07DB5">
        <w:t>obowiązywania umowy.</w:t>
      </w:r>
    </w:p>
    <w:p w:rsidR="00402A01" w:rsidRPr="00D560BA" w:rsidRDefault="00402A01" w:rsidP="00D560BA">
      <w:pPr>
        <w:spacing w:before="120" w:after="120"/>
        <w:jc w:val="center"/>
        <w:rPr>
          <w:b/>
        </w:rPr>
      </w:pPr>
      <w:r w:rsidRPr="00D560BA">
        <w:rPr>
          <w:b/>
        </w:rPr>
        <w:t>§4</w:t>
      </w:r>
    </w:p>
    <w:p w:rsidR="00402A01" w:rsidRPr="00402A01" w:rsidRDefault="00402A01" w:rsidP="00D560BA">
      <w:pPr>
        <w:numPr>
          <w:ilvl w:val="1"/>
          <w:numId w:val="27"/>
        </w:numPr>
        <w:shd w:val="clear" w:color="auto" w:fill="FFFFFF"/>
        <w:tabs>
          <w:tab w:val="clear" w:pos="1440"/>
          <w:tab w:val="num" w:pos="360"/>
        </w:tabs>
        <w:ind w:left="360"/>
        <w:jc w:val="both"/>
      </w:pPr>
      <w:r w:rsidRPr="00402A01">
        <w:t>Wykonawca oświadcza, że usługa przewozu świadczona będzie autobusami Wykonawcy.</w:t>
      </w:r>
    </w:p>
    <w:p w:rsidR="00402A01" w:rsidRPr="00402A01" w:rsidRDefault="00402A01" w:rsidP="00D560BA">
      <w:pPr>
        <w:numPr>
          <w:ilvl w:val="1"/>
          <w:numId w:val="27"/>
        </w:numPr>
        <w:shd w:val="clear" w:color="auto" w:fill="FFFFFF"/>
        <w:tabs>
          <w:tab w:val="clear" w:pos="1440"/>
          <w:tab w:val="num" w:pos="360"/>
        </w:tabs>
        <w:ind w:left="360"/>
        <w:jc w:val="both"/>
      </w:pPr>
      <w:r w:rsidRPr="00402A01">
        <w:t>Wykonawcę obciążają wszelkie koszty eksploatacji oraz napraw pojazdów, w tym również koszty OC, podatek od środ</w:t>
      </w:r>
      <w:r w:rsidR="00D560BA">
        <w:t xml:space="preserve">ków transportowych, przeglądy techniczne, </w:t>
      </w:r>
      <w:r w:rsidRPr="00402A01">
        <w:t>legalizacje tachografów.</w:t>
      </w:r>
    </w:p>
    <w:p w:rsidR="00402A01" w:rsidRPr="00402A01" w:rsidRDefault="00402A01" w:rsidP="00D560BA">
      <w:pPr>
        <w:numPr>
          <w:ilvl w:val="0"/>
          <w:numId w:val="39"/>
        </w:numPr>
        <w:shd w:val="clear" w:color="auto" w:fill="FFFFFF"/>
        <w:tabs>
          <w:tab w:val="num" w:pos="360"/>
        </w:tabs>
        <w:ind w:left="360"/>
        <w:jc w:val="both"/>
      </w:pPr>
      <w:r w:rsidRPr="00402A01">
        <w:t xml:space="preserve">Strony potwierdzają że pojazdy są sprawne technicznie i dopuszczone do przewozu osób. </w:t>
      </w:r>
    </w:p>
    <w:p w:rsidR="00402A01" w:rsidRPr="00D560BA" w:rsidRDefault="00402A01" w:rsidP="00D560BA">
      <w:pPr>
        <w:spacing w:before="120"/>
        <w:ind w:left="357"/>
        <w:jc w:val="center"/>
        <w:rPr>
          <w:b/>
        </w:rPr>
      </w:pPr>
      <w:r w:rsidRPr="00D560BA">
        <w:rPr>
          <w:b/>
        </w:rPr>
        <w:t>§ 5</w:t>
      </w:r>
    </w:p>
    <w:p w:rsidR="00402A01" w:rsidRPr="00402A01" w:rsidRDefault="00402A01" w:rsidP="00D560BA">
      <w:pPr>
        <w:numPr>
          <w:ilvl w:val="0"/>
          <w:numId w:val="23"/>
        </w:numPr>
        <w:tabs>
          <w:tab w:val="clear" w:pos="720"/>
          <w:tab w:val="num" w:pos="360"/>
        </w:tabs>
        <w:spacing w:before="120"/>
        <w:ind w:left="357" w:hanging="357"/>
      </w:pPr>
      <w:r w:rsidRPr="00402A01">
        <w:t>Gminie przysłu</w:t>
      </w:r>
      <w:r w:rsidR="004952B1">
        <w:t>guje prawo odstąpienia od umowy</w:t>
      </w:r>
      <w:r w:rsidRPr="00402A01">
        <w:t>:</w:t>
      </w:r>
    </w:p>
    <w:p w:rsidR="00402A01" w:rsidRPr="00402A01" w:rsidRDefault="00402A01" w:rsidP="00B74A21">
      <w:pPr>
        <w:numPr>
          <w:ilvl w:val="1"/>
          <w:numId w:val="23"/>
        </w:numPr>
        <w:tabs>
          <w:tab w:val="clear" w:pos="1440"/>
          <w:tab w:val="num" w:pos="720"/>
        </w:tabs>
        <w:ind w:left="720"/>
        <w:jc w:val="both"/>
      </w:pPr>
      <w:r w:rsidRPr="00402A01">
        <w:t>w razie wystąpienia istotnej zmiany okoliczności powodującej, że wykonanie umowy nie leży w interesie publicznym, czego nie można było przewidzieć w chwili zawierania umowy. Odstąpienie od umowy, w tym przypadku może nastąpić w terminie miesiąca od powzięcia wiadomości o powyższych okolicznościach,</w:t>
      </w:r>
    </w:p>
    <w:p w:rsidR="00402A01" w:rsidRPr="00402A01" w:rsidRDefault="00402A01" w:rsidP="00B74A21">
      <w:pPr>
        <w:numPr>
          <w:ilvl w:val="1"/>
          <w:numId w:val="23"/>
        </w:numPr>
        <w:tabs>
          <w:tab w:val="clear" w:pos="1440"/>
          <w:tab w:val="num" w:pos="720"/>
        </w:tabs>
        <w:ind w:left="720"/>
        <w:jc w:val="both"/>
      </w:pPr>
      <w:r w:rsidRPr="00402A01">
        <w:t>gdy zostanie ogłoszona upadłość lub rozwiązanie firmy Wykonawcy,</w:t>
      </w:r>
    </w:p>
    <w:p w:rsidR="00402A01" w:rsidRPr="00402A01" w:rsidRDefault="00402A01" w:rsidP="00B74A21">
      <w:pPr>
        <w:numPr>
          <w:ilvl w:val="1"/>
          <w:numId w:val="23"/>
        </w:numPr>
        <w:tabs>
          <w:tab w:val="clear" w:pos="1440"/>
          <w:tab w:val="num" w:pos="720"/>
        </w:tabs>
        <w:ind w:left="720"/>
        <w:jc w:val="both"/>
      </w:pPr>
      <w:r w:rsidRPr="00402A01">
        <w:t>gdy zostanie wydany nakaz zajęcia majątku Wykonawcy,</w:t>
      </w:r>
    </w:p>
    <w:p w:rsidR="00402A01" w:rsidRPr="00402A01" w:rsidRDefault="00402A01" w:rsidP="00B74A21">
      <w:pPr>
        <w:numPr>
          <w:ilvl w:val="1"/>
          <w:numId w:val="23"/>
        </w:numPr>
        <w:tabs>
          <w:tab w:val="clear" w:pos="1440"/>
          <w:tab w:val="num" w:pos="720"/>
        </w:tabs>
        <w:ind w:left="720"/>
        <w:jc w:val="both"/>
      </w:pPr>
      <w:r w:rsidRPr="00402A01">
        <w:t>jeśli Wykonawca nie rozpoczął czynności przewozowych bez uzasadnionych przyczyn oraz nie kontynuuje ich pomimo wezwania Zamawiającego.</w:t>
      </w:r>
    </w:p>
    <w:p w:rsidR="00402A01" w:rsidRPr="00402A01" w:rsidRDefault="00402A01" w:rsidP="00B74A21">
      <w:pPr>
        <w:numPr>
          <w:ilvl w:val="0"/>
          <w:numId w:val="23"/>
        </w:numPr>
        <w:tabs>
          <w:tab w:val="clear" w:pos="720"/>
          <w:tab w:val="num" w:pos="360"/>
        </w:tabs>
        <w:spacing w:before="120"/>
        <w:ind w:left="357" w:hanging="357"/>
        <w:jc w:val="both"/>
      </w:pPr>
      <w:r w:rsidRPr="00402A01">
        <w:t>Wykonawcy przysługuje prawo odstąpienia od umowy, jeżeli :</w:t>
      </w:r>
    </w:p>
    <w:p w:rsidR="00402A01" w:rsidRPr="00402A01" w:rsidRDefault="007B52EE" w:rsidP="00B74A21">
      <w:pPr>
        <w:numPr>
          <w:ilvl w:val="1"/>
          <w:numId w:val="23"/>
        </w:numPr>
        <w:tabs>
          <w:tab w:val="clear" w:pos="1440"/>
          <w:tab w:val="num" w:pos="720"/>
        </w:tabs>
        <w:ind w:left="720"/>
        <w:jc w:val="both"/>
      </w:pPr>
      <w:r>
        <w:t>Jednostka Budżetowa Gminy. tj. Szkoła</w:t>
      </w:r>
      <w:r w:rsidRPr="00402A01">
        <w:t xml:space="preserve"> </w:t>
      </w:r>
      <w:r w:rsidR="00402A01" w:rsidRPr="00402A01">
        <w:t>nie wywiązała się z zapłaty faktur w terminie 30 dni od upływu terminu zapłaty określonego w niniejszej umowie,</w:t>
      </w:r>
    </w:p>
    <w:p w:rsidR="00402A01" w:rsidRPr="00402A01" w:rsidRDefault="00402A01" w:rsidP="00B74A21">
      <w:pPr>
        <w:numPr>
          <w:ilvl w:val="1"/>
          <w:numId w:val="23"/>
        </w:numPr>
        <w:tabs>
          <w:tab w:val="clear" w:pos="1440"/>
          <w:tab w:val="num" w:pos="720"/>
        </w:tabs>
        <w:ind w:left="720"/>
        <w:jc w:val="both"/>
      </w:pPr>
      <w:r w:rsidRPr="00402A01">
        <w:lastRenderedPageBreak/>
        <w:t>Gmina zawiadomi Wykonawcę, iż wobec zaistnienia uprzednio nieprzewidzianych okoliczności nie będzie mogła spełnić zobowiązań umownych wobec Wykonawcy.</w:t>
      </w:r>
    </w:p>
    <w:p w:rsidR="00402A01" w:rsidRPr="00402A01" w:rsidRDefault="00402A01" w:rsidP="00B74A21">
      <w:pPr>
        <w:numPr>
          <w:ilvl w:val="0"/>
          <w:numId w:val="23"/>
        </w:numPr>
        <w:tabs>
          <w:tab w:val="clear" w:pos="720"/>
          <w:tab w:val="num" w:pos="360"/>
        </w:tabs>
        <w:spacing w:before="120"/>
        <w:ind w:left="360"/>
        <w:jc w:val="both"/>
      </w:pPr>
      <w:r w:rsidRPr="00402A01">
        <w:t>Odstąpienie od umowy powinno nastąpić w formie pisemnej pod rygorem nieważności i powinno zawierać uzasadnienie.</w:t>
      </w:r>
    </w:p>
    <w:p w:rsidR="00402A01" w:rsidRPr="00402A01" w:rsidRDefault="00402A01" w:rsidP="00B74A21">
      <w:pPr>
        <w:numPr>
          <w:ilvl w:val="0"/>
          <w:numId w:val="23"/>
        </w:numPr>
        <w:tabs>
          <w:tab w:val="clear" w:pos="720"/>
          <w:tab w:val="num" w:pos="360"/>
        </w:tabs>
        <w:spacing w:before="120"/>
        <w:ind w:left="360"/>
        <w:jc w:val="both"/>
      </w:pPr>
      <w:r w:rsidRPr="00402A01">
        <w:t>W razie odstąpienia od umowy z przyczyn, za które Wykonawca nie odpowiada, Gmina obowiązana jest do zapłaty wynagrodzenia należnego Wykonawcy z tytułu wykonania części umowy oraz pokrycia udokumentowanych kosz</w:t>
      </w:r>
      <w:r w:rsidR="00B74A21">
        <w:t>tów poniesionych przez Wykonawcę</w:t>
      </w:r>
      <w:r w:rsidRPr="00402A01">
        <w:t>.</w:t>
      </w:r>
    </w:p>
    <w:p w:rsidR="00402A01" w:rsidRPr="00B74A21" w:rsidRDefault="00402A01" w:rsidP="00B74A21">
      <w:pPr>
        <w:spacing w:before="120" w:after="120"/>
        <w:ind w:left="357"/>
        <w:jc w:val="center"/>
        <w:rPr>
          <w:b/>
        </w:rPr>
      </w:pPr>
      <w:r w:rsidRPr="00B74A21">
        <w:rPr>
          <w:b/>
        </w:rPr>
        <w:t>§ 6</w:t>
      </w:r>
    </w:p>
    <w:p w:rsidR="00402A01" w:rsidRPr="00402A01" w:rsidRDefault="00402A01" w:rsidP="00B74A21">
      <w:pPr>
        <w:widowControl w:val="0"/>
        <w:numPr>
          <w:ilvl w:val="0"/>
          <w:numId w:val="28"/>
        </w:numPr>
        <w:tabs>
          <w:tab w:val="clear" w:pos="720"/>
          <w:tab w:val="num" w:pos="360"/>
        </w:tabs>
        <w:autoSpaceDE w:val="0"/>
        <w:autoSpaceDN w:val="0"/>
        <w:adjustRightInd w:val="0"/>
        <w:spacing w:before="120"/>
        <w:ind w:left="357" w:hanging="357"/>
        <w:jc w:val="both"/>
      </w:pPr>
      <w:r w:rsidRPr="00402A01">
        <w:t>W przypadku niewykonania lub nienależytego wykonania postanowień niniejszej umowy przez Wykonawcę, Gmina nalicza kary umowne w niżej podanych wysokościach, biorąc za podstawę wyliczeń jednostkowy koszt biletu z określonego kierunku:</w:t>
      </w:r>
    </w:p>
    <w:p w:rsidR="00402A01" w:rsidRPr="00402A01" w:rsidRDefault="00402A01" w:rsidP="0096645F">
      <w:pPr>
        <w:widowControl w:val="0"/>
        <w:numPr>
          <w:ilvl w:val="1"/>
          <w:numId w:val="44"/>
        </w:numPr>
        <w:tabs>
          <w:tab w:val="clear" w:pos="1440"/>
          <w:tab w:val="num" w:pos="709"/>
        </w:tabs>
        <w:autoSpaceDE w:val="0"/>
        <w:autoSpaceDN w:val="0"/>
        <w:adjustRightInd w:val="0"/>
        <w:ind w:left="709" w:hanging="283"/>
        <w:jc w:val="both"/>
      </w:pPr>
      <w:r w:rsidRPr="00402A01">
        <w:t>za niewykonanie trasy – 110% należności wszystkich biletów miesięcznych na danej trasie kupionych przez Gminę,</w:t>
      </w:r>
    </w:p>
    <w:p w:rsidR="00402A01" w:rsidRPr="00402A01" w:rsidRDefault="00402A01" w:rsidP="0096645F">
      <w:pPr>
        <w:widowControl w:val="0"/>
        <w:numPr>
          <w:ilvl w:val="1"/>
          <w:numId w:val="44"/>
        </w:numPr>
        <w:tabs>
          <w:tab w:val="clear" w:pos="1440"/>
          <w:tab w:val="num" w:pos="709"/>
        </w:tabs>
        <w:autoSpaceDE w:val="0"/>
        <w:autoSpaceDN w:val="0"/>
        <w:adjustRightInd w:val="0"/>
        <w:ind w:left="709" w:hanging="283"/>
        <w:jc w:val="both"/>
      </w:pPr>
      <w:r w:rsidRPr="00402A01">
        <w:t>za brak czystości pojazdu wewnątrz i na zewnątrz w momencie rozpoczęcia pracy przewozowej – równowartość biletów miesięcznych z danej trasy,</w:t>
      </w:r>
    </w:p>
    <w:p w:rsidR="00402A01" w:rsidRPr="00402A01" w:rsidRDefault="00402A01" w:rsidP="0096645F">
      <w:pPr>
        <w:widowControl w:val="0"/>
        <w:numPr>
          <w:ilvl w:val="1"/>
          <w:numId w:val="44"/>
        </w:numPr>
        <w:tabs>
          <w:tab w:val="clear" w:pos="1440"/>
          <w:tab w:val="num" w:pos="709"/>
        </w:tabs>
        <w:autoSpaceDE w:val="0"/>
        <w:autoSpaceDN w:val="0"/>
        <w:adjustRightInd w:val="0"/>
        <w:ind w:left="709" w:hanging="283"/>
        <w:jc w:val="both"/>
      </w:pPr>
      <w:r w:rsidRPr="00402A01">
        <w:t>za świadczenia usług przewozowych taborem nie spełniającym wymogów określonych w powyższej umowie - równowartość biletów miesięcznych z danej trasy,</w:t>
      </w:r>
    </w:p>
    <w:p w:rsidR="00523609" w:rsidRDefault="00402A01" w:rsidP="00523609">
      <w:pPr>
        <w:widowControl w:val="0"/>
        <w:numPr>
          <w:ilvl w:val="1"/>
          <w:numId w:val="44"/>
        </w:numPr>
        <w:tabs>
          <w:tab w:val="clear" w:pos="1440"/>
          <w:tab w:val="num" w:pos="709"/>
        </w:tabs>
        <w:autoSpaceDE w:val="0"/>
        <w:autoSpaceDN w:val="0"/>
        <w:adjustRightInd w:val="0"/>
        <w:ind w:left="709" w:hanging="283"/>
        <w:jc w:val="both"/>
      </w:pPr>
      <w:r w:rsidRPr="00402A01">
        <w:t>za odjazd z przystanku przed czasem lub spóźnienie się na przystanek docelowy wg czasu określonego w rozkładzie jazdy powyżej 5 minut - równowartość biletów miesięcznych z danej trasy</w:t>
      </w:r>
      <w:r w:rsidR="0096645F">
        <w:t>,</w:t>
      </w:r>
    </w:p>
    <w:p w:rsidR="00523609" w:rsidRDefault="00523609" w:rsidP="00523609">
      <w:pPr>
        <w:widowControl w:val="0"/>
        <w:numPr>
          <w:ilvl w:val="1"/>
          <w:numId w:val="44"/>
        </w:numPr>
        <w:tabs>
          <w:tab w:val="clear" w:pos="1440"/>
          <w:tab w:val="num" w:pos="709"/>
        </w:tabs>
        <w:autoSpaceDE w:val="0"/>
        <w:autoSpaceDN w:val="0"/>
        <w:adjustRightInd w:val="0"/>
        <w:ind w:left="709" w:hanging="283"/>
        <w:jc w:val="both"/>
      </w:pPr>
      <w:r>
        <w:t xml:space="preserve">za nie obsłużenie przystanku przewidzianego rozkładem jazdy </w:t>
      </w:r>
      <w:r w:rsidRPr="00402A01">
        <w:t>– równowartość biletów miesięcznych z danej trasy</w:t>
      </w:r>
      <w:r>
        <w:t>,</w:t>
      </w:r>
    </w:p>
    <w:p w:rsidR="00523609" w:rsidRDefault="00523609" w:rsidP="00523609">
      <w:pPr>
        <w:widowControl w:val="0"/>
        <w:numPr>
          <w:ilvl w:val="1"/>
          <w:numId w:val="44"/>
        </w:numPr>
        <w:tabs>
          <w:tab w:val="clear" w:pos="1440"/>
          <w:tab w:val="num" w:pos="709"/>
        </w:tabs>
        <w:autoSpaceDE w:val="0"/>
        <w:autoSpaceDN w:val="0"/>
        <w:adjustRightInd w:val="0"/>
        <w:ind w:left="709" w:hanging="283"/>
        <w:jc w:val="both"/>
      </w:pPr>
      <w:r>
        <w:t xml:space="preserve">za nie ogrzewanie pojazdu przy temperaturze zewnętrznej poniżej 5 stopni C </w:t>
      </w:r>
      <w:r w:rsidRPr="00402A01">
        <w:t>– równowartość biletów miesięcznych z danej trasy</w:t>
      </w:r>
      <w:r>
        <w:t>.</w:t>
      </w:r>
    </w:p>
    <w:p w:rsidR="00523609" w:rsidRDefault="00523609" w:rsidP="00B74A21">
      <w:pPr>
        <w:widowControl w:val="0"/>
        <w:numPr>
          <w:ilvl w:val="0"/>
          <w:numId w:val="28"/>
        </w:numPr>
        <w:tabs>
          <w:tab w:val="clear" w:pos="720"/>
          <w:tab w:val="num" w:pos="360"/>
        </w:tabs>
        <w:autoSpaceDE w:val="0"/>
        <w:autoSpaceDN w:val="0"/>
        <w:adjustRightInd w:val="0"/>
        <w:spacing w:before="120"/>
        <w:ind w:left="357" w:hanging="357"/>
        <w:jc w:val="both"/>
      </w:pPr>
      <w:r>
        <w:t>W przypadku wystąpienia:</w:t>
      </w:r>
    </w:p>
    <w:p w:rsidR="00523609" w:rsidRDefault="00523609" w:rsidP="00523609">
      <w:pPr>
        <w:widowControl w:val="0"/>
        <w:numPr>
          <w:ilvl w:val="1"/>
          <w:numId w:val="47"/>
        </w:numPr>
        <w:tabs>
          <w:tab w:val="clear" w:pos="1440"/>
          <w:tab w:val="num" w:pos="709"/>
        </w:tabs>
        <w:autoSpaceDE w:val="0"/>
        <w:autoSpaceDN w:val="0"/>
        <w:adjustRightInd w:val="0"/>
        <w:ind w:left="709" w:hanging="283"/>
        <w:jc w:val="both"/>
      </w:pPr>
      <w:r>
        <w:t>niewłaściwego zachowania kierowcy lub opiekuna wobec pasażerów (uczniów) – odsunięcie danej osoby od obsługi tras realizowanych w ramach przedmiotowego zamówienia,</w:t>
      </w:r>
    </w:p>
    <w:p w:rsidR="00523609" w:rsidRDefault="00523609" w:rsidP="00523609">
      <w:pPr>
        <w:widowControl w:val="0"/>
        <w:numPr>
          <w:ilvl w:val="1"/>
          <w:numId w:val="47"/>
        </w:numPr>
        <w:tabs>
          <w:tab w:val="clear" w:pos="1440"/>
          <w:tab w:val="num" w:pos="709"/>
        </w:tabs>
        <w:autoSpaceDE w:val="0"/>
        <w:autoSpaceDN w:val="0"/>
        <w:adjustRightInd w:val="0"/>
        <w:ind w:left="709" w:hanging="283"/>
        <w:jc w:val="both"/>
      </w:pPr>
      <w:r>
        <w:t>palenia tytoniu przez kierowcę lub opiekuna podczas jazdy autobusem – odsunięcie danej osoby od obsługi tras realizowanych w ramach przedmiotowego zamówienia.</w:t>
      </w:r>
    </w:p>
    <w:p w:rsidR="00402A01" w:rsidRPr="00402A01" w:rsidRDefault="00402A01" w:rsidP="00B74A21">
      <w:pPr>
        <w:widowControl w:val="0"/>
        <w:numPr>
          <w:ilvl w:val="0"/>
          <w:numId w:val="28"/>
        </w:numPr>
        <w:tabs>
          <w:tab w:val="clear" w:pos="720"/>
          <w:tab w:val="num" w:pos="360"/>
        </w:tabs>
        <w:autoSpaceDE w:val="0"/>
        <w:autoSpaceDN w:val="0"/>
        <w:adjustRightInd w:val="0"/>
        <w:spacing w:before="120"/>
        <w:ind w:left="357" w:hanging="357"/>
        <w:jc w:val="both"/>
      </w:pPr>
      <w:r w:rsidRPr="00402A01">
        <w:t xml:space="preserve">Gmina nie będzie naliczała kar umownych, o których mowa w </w:t>
      </w:r>
      <w:r w:rsidR="00B74A21">
        <w:t>ust.</w:t>
      </w:r>
      <w:r w:rsidRPr="00402A01">
        <w:t xml:space="preserve"> 1, w przypadku nie wykonania pracy przewozowej lub spóźnień powstałych wskutek:</w:t>
      </w:r>
    </w:p>
    <w:p w:rsidR="00402A01" w:rsidRPr="00402A01" w:rsidRDefault="00402A01" w:rsidP="001D4338">
      <w:pPr>
        <w:pStyle w:val="Akapitzlist"/>
        <w:widowControl w:val="0"/>
        <w:numPr>
          <w:ilvl w:val="0"/>
          <w:numId w:val="46"/>
        </w:numPr>
        <w:autoSpaceDE w:val="0"/>
        <w:autoSpaceDN w:val="0"/>
        <w:adjustRightInd w:val="0"/>
        <w:jc w:val="both"/>
      </w:pPr>
      <w:r w:rsidRPr="00402A01">
        <w:t>działania siły wyższej rozumianej jako zdarzenie nadzwyczajne, zewnętrzne i niemożliwe do zapobieżenia i przewidzenia,</w:t>
      </w:r>
    </w:p>
    <w:p w:rsidR="00402A01" w:rsidRPr="00402A01" w:rsidRDefault="00402A01" w:rsidP="001D4338">
      <w:pPr>
        <w:pStyle w:val="Akapitzlist"/>
        <w:widowControl w:val="0"/>
        <w:numPr>
          <w:ilvl w:val="0"/>
          <w:numId w:val="46"/>
        </w:numPr>
        <w:autoSpaceDE w:val="0"/>
        <w:autoSpaceDN w:val="0"/>
        <w:adjustRightInd w:val="0"/>
        <w:jc w:val="both"/>
      </w:pPr>
      <w:r w:rsidRPr="00402A01">
        <w:t>przeszkód drogowych i innych okoliczności zewnętrznych, niezależnych od Wykonawcy, udokumentowanych przez Wykonawcę.</w:t>
      </w:r>
    </w:p>
    <w:p w:rsidR="00402A01" w:rsidRPr="007D612B" w:rsidRDefault="00402A01" w:rsidP="00B74A21">
      <w:pPr>
        <w:widowControl w:val="0"/>
        <w:numPr>
          <w:ilvl w:val="0"/>
          <w:numId w:val="28"/>
        </w:numPr>
        <w:tabs>
          <w:tab w:val="clear" w:pos="720"/>
          <w:tab w:val="num" w:pos="360"/>
        </w:tabs>
        <w:autoSpaceDE w:val="0"/>
        <w:autoSpaceDN w:val="0"/>
        <w:adjustRightInd w:val="0"/>
        <w:spacing w:before="120"/>
        <w:ind w:left="357" w:hanging="357"/>
      </w:pPr>
      <w:r w:rsidRPr="007D612B">
        <w:t>Do podstawy naliczenia kar umownych nie wlicza się podatku VAT.</w:t>
      </w:r>
    </w:p>
    <w:p w:rsidR="00402A01" w:rsidRPr="00B74A21" w:rsidRDefault="00402A01" w:rsidP="00B74A21">
      <w:pPr>
        <w:spacing w:before="120" w:after="120"/>
        <w:jc w:val="center"/>
        <w:rPr>
          <w:b/>
        </w:rPr>
      </w:pPr>
      <w:r w:rsidRPr="00B74A21">
        <w:rPr>
          <w:b/>
        </w:rPr>
        <w:sym w:font="Times New Roman" w:char="00A7"/>
      </w:r>
      <w:r w:rsidRPr="00B74A21">
        <w:rPr>
          <w:b/>
        </w:rPr>
        <w:t xml:space="preserve"> 7</w:t>
      </w:r>
    </w:p>
    <w:p w:rsidR="00402A01" w:rsidRPr="00402A01" w:rsidRDefault="00402A01" w:rsidP="00B74A21">
      <w:pPr>
        <w:numPr>
          <w:ilvl w:val="0"/>
          <w:numId w:val="31"/>
        </w:numPr>
        <w:tabs>
          <w:tab w:val="clear" w:pos="720"/>
          <w:tab w:val="num" w:pos="284"/>
        </w:tabs>
        <w:spacing w:before="120"/>
        <w:ind w:left="284" w:hanging="284"/>
        <w:jc w:val="both"/>
      </w:pPr>
      <w:r w:rsidRPr="00402A01">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402A01" w:rsidRPr="00402A01" w:rsidRDefault="00402A01" w:rsidP="00B74A21">
      <w:pPr>
        <w:numPr>
          <w:ilvl w:val="0"/>
          <w:numId w:val="31"/>
        </w:numPr>
        <w:tabs>
          <w:tab w:val="clear" w:pos="720"/>
          <w:tab w:val="num" w:pos="284"/>
        </w:tabs>
        <w:spacing w:before="120"/>
        <w:ind w:left="284" w:hanging="284"/>
        <w:jc w:val="both"/>
      </w:pPr>
      <w:r w:rsidRPr="00402A01">
        <w:t xml:space="preserve">Siła wyższa oznacza nadzwyczajny przypadek pozostający poza kontrolą, działaniami lub powstrzymaniem się od działań przez stronę, którego nie sposób było przewidzieć ani uniknąć, który zaistniał po dniu podpisania niniejszej umowy. Za okoliczności stanowiące </w:t>
      </w:r>
      <w:r w:rsidRPr="00402A01">
        <w:lastRenderedPageBreak/>
        <w:t>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402A01" w:rsidRPr="00402A01" w:rsidRDefault="00402A01" w:rsidP="00B74A21">
      <w:pPr>
        <w:numPr>
          <w:ilvl w:val="0"/>
          <w:numId w:val="31"/>
        </w:numPr>
        <w:tabs>
          <w:tab w:val="clear" w:pos="720"/>
          <w:tab w:val="num" w:pos="284"/>
        </w:tabs>
        <w:spacing w:before="120"/>
        <w:ind w:left="284" w:hanging="284"/>
        <w:jc w:val="both"/>
      </w:pPr>
      <w:r w:rsidRPr="00402A01">
        <w:t>Każda ze stron, w miarę możliwości, zobowiązuje się poinformować stronę drugą o przypadkach i charakterze siły wyższej, które mogłyby mieć wpływ na wypełnienie ich wzajemnych zobowiązań i obowiązków wynikających z niniejszej umowy.</w:t>
      </w:r>
    </w:p>
    <w:p w:rsidR="00402A01" w:rsidRPr="00402A01" w:rsidRDefault="00402A01" w:rsidP="00B74A21">
      <w:pPr>
        <w:numPr>
          <w:ilvl w:val="0"/>
          <w:numId w:val="31"/>
        </w:numPr>
        <w:tabs>
          <w:tab w:val="clear" w:pos="720"/>
          <w:tab w:val="num" w:pos="284"/>
        </w:tabs>
        <w:spacing w:before="120"/>
        <w:ind w:left="284" w:hanging="284"/>
        <w:jc w:val="both"/>
      </w:pPr>
      <w:r w:rsidRPr="00402A01">
        <w:t>W przypadku, gdyby okoliczność siły wyższej będzie trwała dłużej niż 14 dni, każda ze stron będzie uprawniona do rozwiązania umowy ze skutkiem natychmiastowym.</w:t>
      </w:r>
    </w:p>
    <w:p w:rsidR="00402A01" w:rsidRPr="00402A01" w:rsidRDefault="00402A01" w:rsidP="00B74A21">
      <w:pPr>
        <w:spacing w:before="120" w:after="120"/>
        <w:jc w:val="center"/>
        <w:rPr>
          <w:b/>
        </w:rPr>
      </w:pPr>
      <w:r w:rsidRPr="00402A01">
        <w:rPr>
          <w:b/>
        </w:rPr>
        <w:sym w:font="Times New Roman" w:char="00A7"/>
      </w:r>
      <w:r w:rsidRPr="00402A01">
        <w:rPr>
          <w:b/>
        </w:rPr>
        <w:t xml:space="preserve"> 8</w:t>
      </w:r>
    </w:p>
    <w:p w:rsidR="00402A01" w:rsidRPr="00402A01" w:rsidRDefault="00402A01" w:rsidP="00402A01">
      <w:pPr>
        <w:jc w:val="both"/>
      </w:pPr>
      <w:r w:rsidRPr="00402A01">
        <w:t>Zmiany do niniejszej umowy mogą być wnoszone tylko na piśmie za obopólną zgodą stron w formie aneksu do umowy pod rygorem nieważności i na zasadach wynikających z ustawy z dnia 29 stycznia 2004 r. Prawo zamó</w:t>
      </w:r>
      <w:r w:rsidR="007D612B">
        <w:t>wień publicznych (</w:t>
      </w:r>
      <w:r w:rsidR="00DA015B" w:rsidRPr="002D75E8">
        <w:t xml:space="preserve">Dz.U.2015.2164 z dnia 2015.12.22 </w:t>
      </w:r>
      <w:r w:rsidRPr="00402A01">
        <w:t>z późn. zm.).</w:t>
      </w:r>
    </w:p>
    <w:p w:rsidR="00402A01" w:rsidRPr="00402A01" w:rsidRDefault="00402A01" w:rsidP="00B74A21">
      <w:pPr>
        <w:spacing w:before="120" w:after="120"/>
        <w:jc w:val="center"/>
        <w:rPr>
          <w:b/>
        </w:rPr>
      </w:pPr>
      <w:r w:rsidRPr="00402A01">
        <w:rPr>
          <w:b/>
        </w:rPr>
        <w:sym w:font="Times New Roman" w:char="00A7"/>
      </w:r>
      <w:r w:rsidRPr="00402A01">
        <w:rPr>
          <w:b/>
        </w:rPr>
        <w:t xml:space="preserve"> 9</w:t>
      </w:r>
    </w:p>
    <w:p w:rsidR="00402A01" w:rsidRPr="00402A01" w:rsidRDefault="00402A01" w:rsidP="00402A01">
      <w:pPr>
        <w:jc w:val="both"/>
      </w:pPr>
      <w:r w:rsidRPr="00402A01">
        <w:t>W sprawach nie uregulowanych niniejszą umową mają zastosowanie przepisy Kodeksu cywilnego i ustawy z dnia 29 stycznia 2004 r. Prawo zamó</w:t>
      </w:r>
      <w:r w:rsidR="007D612B">
        <w:t>wień publicznych (</w:t>
      </w:r>
      <w:r w:rsidR="00DA015B" w:rsidRPr="002D75E8">
        <w:t xml:space="preserve">Dz.U.2015.2164 z dnia 2015.12.22 </w:t>
      </w:r>
      <w:r w:rsidRPr="00402A01">
        <w:t>z późn. zm.).</w:t>
      </w:r>
    </w:p>
    <w:p w:rsidR="00402A01" w:rsidRPr="00402A01" w:rsidRDefault="00402A01" w:rsidP="00B74A21">
      <w:pPr>
        <w:spacing w:before="120" w:after="120"/>
        <w:jc w:val="center"/>
        <w:rPr>
          <w:b/>
        </w:rPr>
      </w:pPr>
      <w:r w:rsidRPr="00402A01">
        <w:rPr>
          <w:b/>
        </w:rPr>
        <w:sym w:font="Times New Roman" w:char="00A7"/>
      </w:r>
      <w:r w:rsidRPr="00402A01">
        <w:rPr>
          <w:b/>
        </w:rPr>
        <w:t xml:space="preserve"> 10</w:t>
      </w:r>
    </w:p>
    <w:p w:rsidR="00402A01" w:rsidRPr="00402A01" w:rsidRDefault="00402A01" w:rsidP="00B74A21">
      <w:pPr>
        <w:numPr>
          <w:ilvl w:val="0"/>
          <w:numId w:val="29"/>
        </w:numPr>
        <w:tabs>
          <w:tab w:val="clear" w:pos="720"/>
          <w:tab w:val="num" w:pos="284"/>
        </w:tabs>
        <w:spacing w:before="120"/>
        <w:ind w:left="284" w:hanging="284"/>
        <w:jc w:val="both"/>
      </w:pPr>
      <w:r w:rsidRPr="00402A01">
        <w:t>Wszelka korespondencja między stronami będzie dokonywana na adresy umieszczone na pierwszej stronie niniejszej umowy.</w:t>
      </w:r>
    </w:p>
    <w:p w:rsidR="00402A01" w:rsidRPr="00402A01" w:rsidRDefault="00402A01" w:rsidP="00B74A21">
      <w:pPr>
        <w:numPr>
          <w:ilvl w:val="0"/>
          <w:numId w:val="29"/>
        </w:numPr>
        <w:tabs>
          <w:tab w:val="clear" w:pos="720"/>
          <w:tab w:val="num" w:pos="284"/>
        </w:tabs>
        <w:spacing w:before="120"/>
        <w:ind w:left="284" w:hanging="284"/>
        <w:jc w:val="both"/>
      </w:pPr>
      <w:r w:rsidRPr="00402A01">
        <w:t>W wypadku zmiany adresu, każda ze stron jest zobowiązana do powiadomienia na piśmie o tym fakcie drugą stronę.</w:t>
      </w:r>
    </w:p>
    <w:p w:rsidR="00402A01" w:rsidRPr="00402A01" w:rsidRDefault="00402A01" w:rsidP="00B74A21">
      <w:pPr>
        <w:numPr>
          <w:ilvl w:val="0"/>
          <w:numId w:val="29"/>
        </w:numPr>
        <w:tabs>
          <w:tab w:val="clear" w:pos="720"/>
          <w:tab w:val="num" w:pos="284"/>
        </w:tabs>
        <w:spacing w:before="120"/>
        <w:ind w:left="284" w:hanging="284"/>
        <w:jc w:val="both"/>
      </w:pPr>
      <w:r w:rsidRPr="00402A01">
        <w:t>Wszelkie negatywne konsekwencje wynikające z braku informacji, o której mowa w ust. 2 obciążają stronę, która nie dopełniła obowiązku poinformowania o zmianie adresu.</w:t>
      </w:r>
    </w:p>
    <w:p w:rsidR="00402A01" w:rsidRPr="00402A01" w:rsidRDefault="00402A01" w:rsidP="00B74A21">
      <w:pPr>
        <w:numPr>
          <w:ilvl w:val="0"/>
          <w:numId w:val="29"/>
        </w:numPr>
        <w:tabs>
          <w:tab w:val="clear" w:pos="720"/>
          <w:tab w:val="num" w:pos="284"/>
        </w:tabs>
        <w:spacing w:before="120"/>
        <w:ind w:left="284" w:hanging="284"/>
        <w:jc w:val="both"/>
      </w:pPr>
      <w:r w:rsidRPr="00402A01">
        <w:t>Korespondencja wysłana listem poleconym lub pocztą kurierską na adres podany na wstępie niniejszej umowy jest uważana za doręczoną.</w:t>
      </w:r>
    </w:p>
    <w:p w:rsidR="0074348F" w:rsidRDefault="0074348F" w:rsidP="00B74A21">
      <w:pPr>
        <w:spacing w:before="120" w:after="120"/>
        <w:jc w:val="center"/>
        <w:rPr>
          <w:b/>
        </w:rPr>
      </w:pPr>
    </w:p>
    <w:p w:rsidR="00402A01" w:rsidRPr="00402A01" w:rsidRDefault="00402A01" w:rsidP="00B74A21">
      <w:pPr>
        <w:spacing w:before="120" w:after="120"/>
        <w:jc w:val="center"/>
        <w:rPr>
          <w:b/>
        </w:rPr>
      </w:pPr>
      <w:r w:rsidRPr="00402A01">
        <w:rPr>
          <w:b/>
        </w:rPr>
        <w:sym w:font="Times New Roman" w:char="00A7"/>
      </w:r>
      <w:r w:rsidRPr="00402A01">
        <w:rPr>
          <w:b/>
        </w:rPr>
        <w:t xml:space="preserve"> 11</w:t>
      </w:r>
    </w:p>
    <w:p w:rsidR="00402A01" w:rsidRPr="00402A01" w:rsidRDefault="00402A01" w:rsidP="00B74A21">
      <w:pPr>
        <w:numPr>
          <w:ilvl w:val="0"/>
          <w:numId w:val="30"/>
        </w:numPr>
        <w:tabs>
          <w:tab w:val="clear" w:pos="720"/>
          <w:tab w:val="num" w:pos="284"/>
        </w:tabs>
        <w:spacing w:before="120"/>
        <w:ind w:left="284" w:hanging="284"/>
        <w:jc w:val="both"/>
      </w:pPr>
      <w:r w:rsidRPr="00402A01">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402A01" w:rsidRPr="00402A01" w:rsidRDefault="00402A01" w:rsidP="00B74A21">
      <w:pPr>
        <w:numPr>
          <w:ilvl w:val="0"/>
          <w:numId w:val="30"/>
        </w:numPr>
        <w:tabs>
          <w:tab w:val="clear" w:pos="720"/>
          <w:tab w:val="num" w:pos="284"/>
        </w:tabs>
        <w:spacing w:before="120"/>
        <w:ind w:left="284" w:hanging="284"/>
        <w:jc w:val="both"/>
      </w:pPr>
      <w:r w:rsidRPr="00402A01">
        <w:t>Gdziekolwiek w umowie zawarte jest postanowienie, że informacja ma być „pisemna” lub „na piśmie” lub „z zachowaniem formy pisemnej”, oznacza to wszelkie informacje pisane i drukowane komputerowo wysłane listem poleconym.</w:t>
      </w:r>
    </w:p>
    <w:p w:rsidR="00402A01" w:rsidRPr="00402A01" w:rsidRDefault="00402A01" w:rsidP="00B74A21">
      <w:pPr>
        <w:spacing w:before="120" w:after="120"/>
        <w:jc w:val="center"/>
        <w:rPr>
          <w:b/>
        </w:rPr>
      </w:pPr>
      <w:r w:rsidRPr="00402A01">
        <w:rPr>
          <w:b/>
        </w:rPr>
        <w:sym w:font="Times New Roman" w:char="00A7"/>
      </w:r>
      <w:r w:rsidRPr="00402A01">
        <w:rPr>
          <w:b/>
        </w:rPr>
        <w:t xml:space="preserve"> 12</w:t>
      </w:r>
    </w:p>
    <w:p w:rsidR="00402A01" w:rsidRPr="00402A01" w:rsidRDefault="00402A01" w:rsidP="00402A01">
      <w:pPr>
        <w:jc w:val="both"/>
      </w:pPr>
      <w:r w:rsidRPr="00402A01">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Gminy, sądowi powszechnemu.</w:t>
      </w:r>
    </w:p>
    <w:p w:rsidR="00402A01" w:rsidRPr="00B74A21" w:rsidRDefault="00402A01" w:rsidP="00B74A21">
      <w:pPr>
        <w:spacing w:before="120" w:after="120"/>
        <w:jc w:val="center"/>
        <w:rPr>
          <w:b/>
        </w:rPr>
      </w:pPr>
      <w:r w:rsidRPr="00B74A21">
        <w:rPr>
          <w:b/>
        </w:rPr>
        <w:lastRenderedPageBreak/>
        <w:t>§ 13</w:t>
      </w:r>
    </w:p>
    <w:p w:rsidR="00402A01" w:rsidRPr="00402A01" w:rsidRDefault="00402A01" w:rsidP="00402A01">
      <w:pPr>
        <w:outlineLvl w:val="0"/>
      </w:pPr>
      <w:r w:rsidRPr="00402A01">
        <w:t>Umowę zaw</w:t>
      </w:r>
      <w:r w:rsidR="007D612B">
        <w:t>iera się</w:t>
      </w:r>
      <w:r w:rsidR="00DA015B">
        <w:t xml:space="preserve"> na czas określony od 01.09.2016 r. do 31.12.2017</w:t>
      </w:r>
      <w:r w:rsidRPr="00402A01">
        <w:t xml:space="preserve"> r.</w:t>
      </w:r>
    </w:p>
    <w:p w:rsidR="00402A01" w:rsidRPr="00402A01" w:rsidRDefault="00402A01" w:rsidP="00B74A21">
      <w:pPr>
        <w:spacing w:before="120" w:after="120"/>
        <w:jc w:val="center"/>
        <w:rPr>
          <w:b/>
        </w:rPr>
      </w:pPr>
      <w:r w:rsidRPr="00402A01">
        <w:rPr>
          <w:b/>
        </w:rPr>
        <w:sym w:font="Times New Roman" w:char="00A7"/>
      </w:r>
      <w:r w:rsidRPr="00402A01">
        <w:rPr>
          <w:b/>
        </w:rPr>
        <w:t xml:space="preserve"> 14</w:t>
      </w:r>
    </w:p>
    <w:p w:rsidR="00402A01" w:rsidRPr="00402A01" w:rsidRDefault="00402A01" w:rsidP="00402A01">
      <w:pPr>
        <w:jc w:val="both"/>
      </w:pPr>
      <w:r w:rsidRPr="00402A01">
        <w:t xml:space="preserve">Integralną częścią umowy jest specyfikacja istotnych warunków zamówienia o udzielenie zamówienia publicznego w trybie przetargu nieograniczonego na wykonanie usługi </w:t>
      </w:r>
      <w:r w:rsidRPr="00402A01">
        <w:rPr>
          <w:bCs/>
        </w:rPr>
        <w:t xml:space="preserve">dowożenia dzieci </w:t>
      </w:r>
      <w:r w:rsidR="006F3F64">
        <w:rPr>
          <w:bCs/>
        </w:rPr>
        <w:t>i uczniów do szkół podstawowych i</w:t>
      </w:r>
      <w:r w:rsidRPr="00402A01">
        <w:rPr>
          <w:bCs/>
        </w:rPr>
        <w:t xml:space="preserve"> gimnazjum z terenu Gminy </w:t>
      </w:r>
      <w:r w:rsidR="003A628E">
        <w:rPr>
          <w:bCs/>
        </w:rPr>
        <w:t>Biały Bór</w:t>
      </w:r>
      <w:r w:rsidRPr="00402A01">
        <w:rPr>
          <w:bCs/>
        </w:rPr>
        <w:t xml:space="preserve"> w </w:t>
      </w:r>
      <w:r w:rsidR="007D612B">
        <w:rPr>
          <w:bCs/>
        </w:rPr>
        <w:t>rok</w:t>
      </w:r>
      <w:r w:rsidR="00DA015B">
        <w:rPr>
          <w:bCs/>
        </w:rPr>
        <w:t>u szkolnym 2016/2017</w:t>
      </w:r>
      <w:r w:rsidR="007D612B">
        <w:rPr>
          <w:bCs/>
        </w:rPr>
        <w:t xml:space="preserve"> i </w:t>
      </w:r>
      <w:r w:rsidR="00DA015B">
        <w:rPr>
          <w:bCs/>
        </w:rPr>
        <w:t>pierwszym półroczu 2017/2018</w:t>
      </w:r>
      <w:r w:rsidR="007D612B">
        <w:rPr>
          <w:bCs/>
        </w:rPr>
        <w:t xml:space="preserve"> </w:t>
      </w:r>
      <w:r w:rsidRPr="00402A01">
        <w:t>oraz Oferta Wykonawcy.</w:t>
      </w:r>
    </w:p>
    <w:p w:rsidR="00402A01" w:rsidRPr="00402A01" w:rsidRDefault="00402A01" w:rsidP="00B74A21">
      <w:pPr>
        <w:spacing w:before="120" w:after="120"/>
        <w:jc w:val="center"/>
        <w:rPr>
          <w:b/>
        </w:rPr>
      </w:pPr>
      <w:r w:rsidRPr="00402A01">
        <w:rPr>
          <w:b/>
        </w:rPr>
        <w:sym w:font="Times New Roman" w:char="00A7"/>
      </w:r>
      <w:r w:rsidRPr="00402A01">
        <w:rPr>
          <w:b/>
        </w:rPr>
        <w:t xml:space="preserve"> 15</w:t>
      </w:r>
    </w:p>
    <w:p w:rsidR="00795EC2" w:rsidRPr="00402A01" w:rsidRDefault="00402A01" w:rsidP="00402A01">
      <w:pPr>
        <w:jc w:val="both"/>
        <w:rPr>
          <w:b/>
        </w:rPr>
      </w:pPr>
      <w:r w:rsidRPr="00402A01">
        <w:t>Umowę sporządzono w dwóch jednobrzmiących egzemplarzach, po jednym egzemplarzu dla każdej ze stron.</w:t>
      </w:r>
    </w:p>
    <w:p w:rsidR="00795EC2" w:rsidRDefault="00795EC2" w:rsidP="00795EC2">
      <w:pPr>
        <w:pStyle w:val="NormalnyWeb"/>
        <w:spacing w:before="0" w:beforeAutospacing="0" w:after="0"/>
        <w:jc w:val="both"/>
      </w:pPr>
    </w:p>
    <w:p w:rsidR="00795EC2" w:rsidRDefault="00795EC2" w:rsidP="00795EC2">
      <w:pPr>
        <w:pStyle w:val="NormalnyWeb"/>
        <w:spacing w:before="0" w:beforeAutospacing="0" w:after="0"/>
        <w:jc w:val="both"/>
      </w:pPr>
    </w:p>
    <w:p w:rsidR="00795EC2" w:rsidRPr="00613D51" w:rsidRDefault="00795EC2" w:rsidP="003A628E">
      <w:pPr>
        <w:pStyle w:val="NormalnyWeb"/>
        <w:spacing w:before="0" w:beforeAutospacing="0" w:after="0" w:afterAutospacing="0"/>
        <w:jc w:val="both"/>
        <w:rPr>
          <w:sz w:val="32"/>
          <w:szCs w:val="32"/>
        </w:rPr>
      </w:pPr>
      <w:r w:rsidRPr="00613D51">
        <w:rPr>
          <w:b/>
          <w:bCs/>
          <w:sz w:val="32"/>
          <w:szCs w:val="32"/>
        </w:rPr>
        <w:t xml:space="preserve">Zamawiający: </w:t>
      </w:r>
      <w:r w:rsidRPr="00613D51">
        <w:rPr>
          <w:b/>
          <w:bCs/>
          <w:sz w:val="32"/>
          <w:szCs w:val="32"/>
        </w:rPr>
        <w:tab/>
      </w:r>
      <w:r w:rsidRPr="00613D51">
        <w:rPr>
          <w:b/>
          <w:bCs/>
          <w:sz w:val="32"/>
          <w:szCs w:val="32"/>
        </w:rPr>
        <w:tab/>
      </w:r>
      <w:r w:rsidRPr="00613D51">
        <w:rPr>
          <w:b/>
          <w:bCs/>
          <w:sz w:val="32"/>
          <w:szCs w:val="32"/>
        </w:rPr>
        <w:tab/>
      </w:r>
      <w:r w:rsidRPr="00613D51">
        <w:rPr>
          <w:b/>
          <w:bCs/>
          <w:sz w:val="32"/>
          <w:szCs w:val="32"/>
        </w:rPr>
        <w:tab/>
      </w:r>
      <w:r w:rsidRPr="00613D51">
        <w:rPr>
          <w:b/>
          <w:bCs/>
          <w:sz w:val="32"/>
          <w:szCs w:val="32"/>
        </w:rPr>
        <w:tab/>
      </w:r>
      <w:r w:rsidRPr="00613D51">
        <w:rPr>
          <w:b/>
          <w:bCs/>
          <w:sz w:val="32"/>
          <w:szCs w:val="32"/>
        </w:rPr>
        <w:tab/>
        <w:t>Wykonawca:</w:t>
      </w:r>
    </w:p>
    <w:p w:rsidR="00904230" w:rsidRDefault="00904230" w:rsidP="003A628E">
      <w:pPr>
        <w:pStyle w:val="NormalnyWeb"/>
        <w:spacing w:before="0" w:beforeAutospacing="0" w:after="0" w:afterAutospacing="0"/>
        <w:jc w:val="both"/>
      </w:pPr>
    </w:p>
    <w:p w:rsidR="003A628E" w:rsidRDefault="003A628E" w:rsidP="003A628E">
      <w:pPr>
        <w:pStyle w:val="NormalnyWeb"/>
        <w:spacing w:before="0" w:beforeAutospacing="0" w:after="0" w:afterAutospacing="0"/>
        <w:jc w:val="both"/>
      </w:pPr>
    </w:p>
    <w:p w:rsidR="003A628E" w:rsidRDefault="003A628E" w:rsidP="003A628E">
      <w:pPr>
        <w:pStyle w:val="NormalnyWeb"/>
        <w:spacing w:before="0" w:beforeAutospacing="0" w:after="0" w:afterAutospacing="0"/>
        <w:jc w:val="both"/>
      </w:pPr>
    </w:p>
    <w:p w:rsidR="00795EC2" w:rsidRDefault="00795EC2" w:rsidP="003A628E">
      <w:pPr>
        <w:pStyle w:val="NormalnyWeb"/>
        <w:spacing w:before="0" w:beforeAutospacing="0" w:after="0" w:afterAutospacing="0"/>
        <w:jc w:val="both"/>
      </w:pPr>
      <w:r>
        <w:t>………………………….........</w:t>
      </w:r>
      <w:r w:rsidR="00904230">
        <w:t>..............</w:t>
      </w:r>
      <w:r>
        <w:t xml:space="preserve">. </w:t>
      </w:r>
      <w:r>
        <w:tab/>
      </w:r>
      <w:r>
        <w:tab/>
      </w:r>
      <w:r>
        <w:tab/>
      </w:r>
      <w:r w:rsidR="00904230">
        <w:t>……...</w:t>
      </w:r>
      <w:r>
        <w:t>.............................................</w:t>
      </w:r>
    </w:p>
    <w:p w:rsidR="003A628E" w:rsidRDefault="003A628E" w:rsidP="003A628E">
      <w:pPr>
        <w:pStyle w:val="NormalnyWeb"/>
        <w:spacing w:before="0" w:beforeAutospacing="0" w:after="0" w:afterAutospacing="0"/>
        <w:jc w:val="both"/>
      </w:pPr>
    </w:p>
    <w:p w:rsidR="00795EC2" w:rsidRDefault="00795EC2" w:rsidP="003A628E">
      <w:pPr>
        <w:pStyle w:val="NormalnyWeb"/>
        <w:spacing w:before="0" w:beforeAutospacing="0" w:after="0" w:afterAutospacing="0"/>
        <w:jc w:val="both"/>
      </w:pPr>
      <w:r>
        <w:t>Umowę sporządził:</w:t>
      </w:r>
    </w:p>
    <w:p w:rsidR="003A628E" w:rsidRDefault="003A628E" w:rsidP="003A628E">
      <w:pPr>
        <w:pStyle w:val="NormalnyWeb"/>
        <w:spacing w:before="0" w:beforeAutospacing="0" w:after="0" w:afterAutospacing="0"/>
        <w:jc w:val="both"/>
      </w:pPr>
    </w:p>
    <w:p w:rsidR="003A628E" w:rsidRDefault="003A628E" w:rsidP="003A628E">
      <w:pPr>
        <w:pStyle w:val="NormalnyWeb"/>
        <w:spacing w:before="0" w:beforeAutospacing="0" w:after="0" w:afterAutospacing="0"/>
        <w:jc w:val="both"/>
      </w:pPr>
    </w:p>
    <w:p w:rsidR="00795EC2" w:rsidRDefault="00795EC2" w:rsidP="003A628E">
      <w:pPr>
        <w:pStyle w:val="NormalnyWeb"/>
        <w:spacing w:before="0" w:beforeAutospacing="0" w:after="0" w:afterAutospacing="0"/>
        <w:jc w:val="both"/>
      </w:pPr>
      <w:r>
        <w:t>..................................................................</w:t>
      </w:r>
    </w:p>
    <w:p w:rsidR="003A628E" w:rsidRDefault="003A628E" w:rsidP="003A628E">
      <w:pPr>
        <w:pStyle w:val="NormalnyWeb"/>
        <w:spacing w:before="0" w:beforeAutospacing="0" w:after="0" w:afterAutospacing="0"/>
        <w:jc w:val="both"/>
      </w:pPr>
    </w:p>
    <w:p w:rsidR="00795EC2" w:rsidRDefault="00795EC2" w:rsidP="003A628E">
      <w:pPr>
        <w:pStyle w:val="NormalnyWeb"/>
        <w:spacing w:before="0" w:beforeAutospacing="0" w:after="0" w:afterAutospacing="0"/>
        <w:jc w:val="both"/>
      </w:pPr>
      <w:r>
        <w:t xml:space="preserve">Kontrasygnata Skarbnika </w:t>
      </w:r>
    </w:p>
    <w:p w:rsidR="00795EC2" w:rsidRDefault="00795EC2" w:rsidP="003A628E">
      <w:pPr>
        <w:pStyle w:val="NormalnyWeb"/>
        <w:spacing w:before="0" w:beforeAutospacing="0" w:after="0" w:afterAutospacing="0"/>
        <w:jc w:val="both"/>
      </w:pPr>
    </w:p>
    <w:p w:rsidR="003A628E" w:rsidRDefault="003A628E" w:rsidP="003A628E">
      <w:pPr>
        <w:pStyle w:val="NormalnyWeb"/>
        <w:spacing w:before="0" w:beforeAutospacing="0" w:after="0" w:afterAutospacing="0"/>
        <w:jc w:val="both"/>
      </w:pPr>
    </w:p>
    <w:p w:rsidR="00B03893" w:rsidRDefault="00795EC2" w:rsidP="003A628E">
      <w:pPr>
        <w:pStyle w:val="NormalnyWeb"/>
        <w:spacing w:before="0" w:beforeAutospacing="0" w:after="0" w:afterAutospacing="0"/>
        <w:jc w:val="both"/>
      </w:pPr>
      <w:r>
        <w:t>….………………………………………..</w:t>
      </w:r>
    </w:p>
    <w:sectPr w:rsidR="00B03893" w:rsidSect="009537DA">
      <w:footerReference w:type="default" r:id="rId8"/>
      <w:pgSz w:w="11906" w:h="16838"/>
      <w:pgMar w:top="1417"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165" w:rsidRDefault="00935165">
      <w:r>
        <w:separator/>
      </w:r>
    </w:p>
  </w:endnote>
  <w:endnote w:type="continuationSeparator" w:id="1">
    <w:p w:rsidR="00935165" w:rsidRDefault="00935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64" w:rsidRPr="00F51B51" w:rsidRDefault="008265BC" w:rsidP="00F51B51">
    <w:pPr>
      <w:pStyle w:val="Stopka"/>
      <w:jc w:val="center"/>
      <w:rPr>
        <w:sz w:val="20"/>
        <w:szCs w:val="20"/>
      </w:rPr>
    </w:pPr>
    <w:r>
      <w:rPr>
        <w:sz w:val="20"/>
        <w:szCs w:val="20"/>
      </w:rPr>
      <w:t>GMINA BIAŁY BÓR, nr sprawy RIZP.271.</w:t>
    </w:r>
    <w:r w:rsidR="00DA015B">
      <w:rPr>
        <w:sz w:val="20"/>
        <w:szCs w:val="20"/>
      </w:rPr>
      <w:t>3.2016</w:t>
    </w:r>
    <w:r w:rsidR="006F3F64">
      <w:rPr>
        <w:sz w:val="20"/>
        <w:szCs w:val="20"/>
      </w:rPr>
      <w:t>.JA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165" w:rsidRDefault="00935165">
      <w:r>
        <w:separator/>
      </w:r>
    </w:p>
  </w:footnote>
  <w:footnote w:type="continuationSeparator" w:id="1">
    <w:p w:rsidR="00935165" w:rsidRDefault="009351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980"/>
    <w:multiLevelType w:val="hybridMultilevel"/>
    <w:tmpl w:val="11E4B1FE"/>
    <w:lvl w:ilvl="0" w:tplc="8C88D8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B5ACB6"/>
    <w:multiLevelType w:val="singleLevel"/>
    <w:tmpl w:val="61D84B78"/>
    <w:lvl w:ilvl="0">
      <w:start w:val="1"/>
      <w:numFmt w:val="decimal"/>
      <w:lvlText w:val="%1)"/>
      <w:lvlJc w:val="left"/>
      <w:pPr>
        <w:tabs>
          <w:tab w:val="num" w:pos="360"/>
        </w:tabs>
        <w:ind w:left="648" w:hanging="360"/>
      </w:pPr>
      <w:rPr>
        <w:snapToGrid/>
        <w:sz w:val="24"/>
        <w:szCs w:val="24"/>
      </w:rPr>
    </w:lvl>
  </w:abstractNum>
  <w:abstractNum w:abstractNumId="2">
    <w:nsid w:val="0264607B"/>
    <w:multiLevelType w:val="hybridMultilevel"/>
    <w:tmpl w:val="3564B3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33233FC"/>
    <w:multiLevelType w:val="hybridMultilevel"/>
    <w:tmpl w:val="1BAE6C1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81CCE"/>
    <w:multiLevelType w:val="hybridMultilevel"/>
    <w:tmpl w:val="DE44943E"/>
    <w:lvl w:ilvl="0" w:tplc="79ECDFEA">
      <w:start w:val="1"/>
      <w:numFmt w:val="decimal"/>
      <w:lvlText w:val="%1."/>
      <w:lvlJc w:val="left"/>
      <w:pPr>
        <w:tabs>
          <w:tab w:val="num" w:pos="721"/>
        </w:tabs>
        <w:ind w:left="72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5">
    <w:nsid w:val="0DD14D34"/>
    <w:multiLevelType w:val="multilevel"/>
    <w:tmpl w:val="34CA7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7D087D"/>
    <w:multiLevelType w:val="hybridMultilevel"/>
    <w:tmpl w:val="79A8AF58"/>
    <w:lvl w:ilvl="0" w:tplc="5E6CCFBC">
      <w:start w:val="1"/>
      <w:numFmt w:val="lowerLetter"/>
      <w:lvlText w:val="%1)"/>
      <w:lvlJc w:val="left"/>
      <w:pPr>
        <w:tabs>
          <w:tab w:val="num" w:pos="720"/>
        </w:tabs>
        <w:ind w:left="720" w:hanging="360"/>
      </w:pPr>
      <w:rPr>
        <w:rFonts w:hint="default"/>
      </w:rPr>
    </w:lvl>
    <w:lvl w:ilvl="1" w:tplc="48A697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F1F527E"/>
    <w:multiLevelType w:val="hybridMultilevel"/>
    <w:tmpl w:val="D6D2BEA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155815F9"/>
    <w:multiLevelType w:val="multilevel"/>
    <w:tmpl w:val="F5DCAD3E"/>
    <w:lvl w:ilvl="0">
      <w:start w:val="2"/>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2880"/>
        </w:tabs>
        <w:ind w:left="2880" w:hanging="360"/>
      </w:pPr>
      <w:rPr>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9">
    <w:nsid w:val="18E37F89"/>
    <w:multiLevelType w:val="hybridMultilevel"/>
    <w:tmpl w:val="16DAF518"/>
    <w:lvl w:ilvl="0" w:tplc="04150017">
      <w:start w:val="1"/>
      <w:numFmt w:val="lowerLetter"/>
      <w:lvlText w:val="%1)"/>
      <w:lvlJc w:val="left"/>
      <w:pPr>
        <w:tabs>
          <w:tab w:val="num" w:pos="720"/>
        </w:tabs>
        <w:ind w:left="720" w:hanging="360"/>
      </w:pPr>
      <w:rPr>
        <w:rFonts w:hint="default"/>
      </w:rPr>
    </w:lvl>
    <w:lvl w:ilvl="1" w:tplc="ABE4D17C">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6C5BA9"/>
    <w:multiLevelType w:val="hybridMultilevel"/>
    <w:tmpl w:val="84ECC512"/>
    <w:lvl w:ilvl="0" w:tplc="FD6E24E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6333A3"/>
    <w:multiLevelType w:val="hybridMultilevel"/>
    <w:tmpl w:val="7EF88B9A"/>
    <w:lvl w:ilvl="0" w:tplc="8C88D8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1F61E28"/>
    <w:multiLevelType w:val="hybridMultilevel"/>
    <w:tmpl w:val="5A5E56EE"/>
    <w:lvl w:ilvl="0" w:tplc="7E1A49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8893F6E"/>
    <w:multiLevelType w:val="multilevel"/>
    <w:tmpl w:val="84CACB0C"/>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55728D"/>
    <w:multiLevelType w:val="hybridMultilevel"/>
    <w:tmpl w:val="A80A1BE4"/>
    <w:lvl w:ilvl="0" w:tplc="0415000F">
      <w:start w:val="1"/>
      <w:numFmt w:val="decimal"/>
      <w:lvlText w:val="%1."/>
      <w:lvlJc w:val="left"/>
      <w:pPr>
        <w:tabs>
          <w:tab w:val="num" w:pos="901"/>
        </w:tabs>
        <w:ind w:left="901" w:hanging="360"/>
      </w:pPr>
    </w:lvl>
    <w:lvl w:ilvl="1" w:tplc="04150019" w:tentative="1">
      <w:start w:val="1"/>
      <w:numFmt w:val="lowerLetter"/>
      <w:lvlText w:val="%2."/>
      <w:lvlJc w:val="left"/>
      <w:pPr>
        <w:tabs>
          <w:tab w:val="num" w:pos="1621"/>
        </w:tabs>
        <w:ind w:left="1621" w:hanging="360"/>
      </w:pPr>
    </w:lvl>
    <w:lvl w:ilvl="2" w:tplc="0415001B" w:tentative="1">
      <w:start w:val="1"/>
      <w:numFmt w:val="lowerRoman"/>
      <w:lvlText w:val="%3."/>
      <w:lvlJc w:val="right"/>
      <w:pPr>
        <w:tabs>
          <w:tab w:val="num" w:pos="2341"/>
        </w:tabs>
        <w:ind w:left="2341" w:hanging="180"/>
      </w:pPr>
    </w:lvl>
    <w:lvl w:ilvl="3" w:tplc="0415000F" w:tentative="1">
      <w:start w:val="1"/>
      <w:numFmt w:val="decimal"/>
      <w:lvlText w:val="%4."/>
      <w:lvlJc w:val="left"/>
      <w:pPr>
        <w:tabs>
          <w:tab w:val="num" w:pos="3061"/>
        </w:tabs>
        <w:ind w:left="3061" w:hanging="360"/>
      </w:pPr>
    </w:lvl>
    <w:lvl w:ilvl="4" w:tplc="04150019" w:tentative="1">
      <w:start w:val="1"/>
      <w:numFmt w:val="lowerLetter"/>
      <w:lvlText w:val="%5."/>
      <w:lvlJc w:val="left"/>
      <w:pPr>
        <w:tabs>
          <w:tab w:val="num" w:pos="3781"/>
        </w:tabs>
        <w:ind w:left="3781" w:hanging="360"/>
      </w:pPr>
    </w:lvl>
    <w:lvl w:ilvl="5" w:tplc="0415001B" w:tentative="1">
      <w:start w:val="1"/>
      <w:numFmt w:val="lowerRoman"/>
      <w:lvlText w:val="%6."/>
      <w:lvlJc w:val="right"/>
      <w:pPr>
        <w:tabs>
          <w:tab w:val="num" w:pos="4501"/>
        </w:tabs>
        <w:ind w:left="4501" w:hanging="180"/>
      </w:pPr>
    </w:lvl>
    <w:lvl w:ilvl="6" w:tplc="0415000F" w:tentative="1">
      <w:start w:val="1"/>
      <w:numFmt w:val="decimal"/>
      <w:lvlText w:val="%7."/>
      <w:lvlJc w:val="left"/>
      <w:pPr>
        <w:tabs>
          <w:tab w:val="num" w:pos="5221"/>
        </w:tabs>
        <w:ind w:left="5221" w:hanging="360"/>
      </w:pPr>
    </w:lvl>
    <w:lvl w:ilvl="7" w:tplc="04150019" w:tentative="1">
      <w:start w:val="1"/>
      <w:numFmt w:val="lowerLetter"/>
      <w:lvlText w:val="%8."/>
      <w:lvlJc w:val="left"/>
      <w:pPr>
        <w:tabs>
          <w:tab w:val="num" w:pos="5941"/>
        </w:tabs>
        <w:ind w:left="5941" w:hanging="360"/>
      </w:pPr>
    </w:lvl>
    <w:lvl w:ilvl="8" w:tplc="0415001B" w:tentative="1">
      <w:start w:val="1"/>
      <w:numFmt w:val="lowerRoman"/>
      <w:lvlText w:val="%9."/>
      <w:lvlJc w:val="right"/>
      <w:pPr>
        <w:tabs>
          <w:tab w:val="num" w:pos="6661"/>
        </w:tabs>
        <w:ind w:left="6661" w:hanging="180"/>
      </w:pPr>
    </w:lvl>
  </w:abstractNum>
  <w:abstractNum w:abstractNumId="15">
    <w:nsid w:val="2CF44451"/>
    <w:multiLevelType w:val="hybridMultilevel"/>
    <w:tmpl w:val="F06CE592"/>
    <w:lvl w:ilvl="0" w:tplc="0415000F">
      <w:start w:val="1"/>
      <w:numFmt w:val="decimal"/>
      <w:lvlText w:val="%1."/>
      <w:lvlJc w:val="left"/>
      <w:pPr>
        <w:tabs>
          <w:tab w:val="num" w:pos="720"/>
        </w:tabs>
        <w:ind w:left="720" w:hanging="360"/>
      </w:pPr>
      <w:rPr>
        <w:rFonts w:hint="default"/>
      </w:rPr>
    </w:lvl>
    <w:lvl w:ilvl="1" w:tplc="C5107FD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D570CDE"/>
    <w:multiLevelType w:val="multilevel"/>
    <w:tmpl w:val="B950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6B5664"/>
    <w:multiLevelType w:val="hybridMultilevel"/>
    <w:tmpl w:val="EEC0F56A"/>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0FD2424"/>
    <w:multiLevelType w:val="multilevel"/>
    <w:tmpl w:val="D556E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036EDE"/>
    <w:multiLevelType w:val="hybridMultilevel"/>
    <w:tmpl w:val="1B947A3C"/>
    <w:lvl w:ilvl="0" w:tplc="8C88D8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B0689"/>
    <w:multiLevelType w:val="hybridMultilevel"/>
    <w:tmpl w:val="E9062B54"/>
    <w:lvl w:ilvl="0" w:tplc="B34C20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9E6C4F"/>
    <w:multiLevelType w:val="hybridMultilevel"/>
    <w:tmpl w:val="1C4CD4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F13D11"/>
    <w:multiLevelType w:val="multilevel"/>
    <w:tmpl w:val="03461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4F5B0F"/>
    <w:multiLevelType w:val="hybridMultilevel"/>
    <w:tmpl w:val="170A45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D35FE5"/>
    <w:multiLevelType w:val="multilevel"/>
    <w:tmpl w:val="34C61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970750"/>
    <w:multiLevelType w:val="multilevel"/>
    <w:tmpl w:val="84CACB0C"/>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9A664F"/>
    <w:multiLevelType w:val="multilevel"/>
    <w:tmpl w:val="47AA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2C93A4E"/>
    <w:multiLevelType w:val="hybridMultilevel"/>
    <w:tmpl w:val="047C5AD2"/>
    <w:lvl w:ilvl="0" w:tplc="79ECDFEA">
      <w:start w:val="1"/>
      <w:numFmt w:val="decimal"/>
      <w:lvlText w:val="%1."/>
      <w:lvlJc w:val="left"/>
      <w:pPr>
        <w:tabs>
          <w:tab w:val="num" w:pos="721"/>
        </w:tabs>
        <w:ind w:left="72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6F462B"/>
    <w:multiLevelType w:val="hybridMultilevel"/>
    <w:tmpl w:val="A13CEE1A"/>
    <w:lvl w:ilvl="0" w:tplc="0415000F">
      <w:start w:val="1"/>
      <w:numFmt w:val="decimal"/>
      <w:lvlText w:val="%1."/>
      <w:lvlJc w:val="left"/>
      <w:pPr>
        <w:tabs>
          <w:tab w:val="num" w:pos="720"/>
        </w:tabs>
        <w:ind w:left="720" w:hanging="360"/>
      </w:pPr>
      <w:rPr>
        <w:rFonts w:hint="default"/>
      </w:rPr>
    </w:lvl>
    <w:lvl w:ilvl="1" w:tplc="ABE4D17C">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B923BDB"/>
    <w:multiLevelType w:val="hybridMultilevel"/>
    <w:tmpl w:val="DE1C89F4"/>
    <w:lvl w:ilvl="0" w:tplc="1368E26A">
      <w:start w:val="1"/>
      <w:numFmt w:val="lowerLetter"/>
      <w:lvlText w:val="%1)"/>
      <w:lvlJc w:val="left"/>
      <w:pPr>
        <w:tabs>
          <w:tab w:val="num" w:pos="571"/>
        </w:tabs>
        <w:ind w:left="571" w:hanging="390"/>
      </w:pPr>
      <w:rPr>
        <w:rFonts w:hint="default"/>
      </w:rPr>
    </w:lvl>
    <w:lvl w:ilvl="1" w:tplc="04150019" w:tentative="1">
      <w:start w:val="1"/>
      <w:numFmt w:val="lowerLetter"/>
      <w:lvlText w:val="%2."/>
      <w:lvlJc w:val="left"/>
      <w:pPr>
        <w:tabs>
          <w:tab w:val="num" w:pos="1261"/>
        </w:tabs>
        <w:ind w:left="1261" w:hanging="360"/>
      </w:pPr>
    </w:lvl>
    <w:lvl w:ilvl="2" w:tplc="0415001B" w:tentative="1">
      <w:start w:val="1"/>
      <w:numFmt w:val="lowerRoman"/>
      <w:lvlText w:val="%3."/>
      <w:lvlJc w:val="right"/>
      <w:pPr>
        <w:tabs>
          <w:tab w:val="num" w:pos="1981"/>
        </w:tabs>
        <w:ind w:left="1981" w:hanging="180"/>
      </w:pPr>
    </w:lvl>
    <w:lvl w:ilvl="3" w:tplc="0415000F" w:tentative="1">
      <w:start w:val="1"/>
      <w:numFmt w:val="decimal"/>
      <w:lvlText w:val="%4."/>
      <w:lvlJc w:val="left"/>
      <w:pPr>
        <w:tabs>
          <w:tab w:val="num" w:pos="2701"/>
        </w:tabs>
        <w:ind w:left="2701" w:hanging="360"/>
      </w:pPr>
    </w:lvl>
    <w:lvl w:ilvl="4" w:tplc="04150019" w:tentative="1">
      <w:start w:val="1"/>
      <w:numFmt w:val="lowerLetter"/>
      <w:lvlText w:val="%5."/>
      <w:lvlJc w:val="left"/>
      <w:pPr>
        <w:tabs>
          <w:tab w:val="num" w:pos="3421"/>
        </w:tabs>
        <w:ind w:left="3421" w:hanging="360"/>
      </w:pPr>
    </w:lvl>
    <w:lvl w:ilvl="5" w:tplc="0415001B" w:tentative="1">
      <w:start w:val="1"/>
      <w:numFmt w:val="lowerRoman"/>
      <w:lvlText w:val="%6."/>
      <w:lvlJc w:val="right"/>
      <w:pPr>
        <w:tabs>
          <w:tab w:val="num" w:pos="4141"/>
        </w:tabs>
        <w:ind w:left="4141" w:hanging="180"/>
      </w:pPr>
    </w:lvl>
    <w:lvl w:ilvl="6" w:tplc="0415000F" w:tentative="1">
      <w:start w:val="1"/>
      <w:numFmt w:val="decimal"/>
      <w:lvlText w:val="%7."/>
      <w:lvlJc w:val="left"/>
      <w:pPr>
        <w:tabs>
          <w:tab w:val="num" w:pos="4861"/>
        </w:tabs>
        <w:ind w:left="4861" w:hanging="360"/>
      </w:pPr>
    </w:lvl>
    <w:lvl w:ilvl="7" w:tplc="04150019" w:tentative="1">
      <w:start w:val="1"/>
      <w:numFmt w:val="lowerLetter"/>
      <w:lvlText w:val="%8."/>
      <w:lvlJc w:val="left"/>
      <w:pPr>
        <w:tabs>
          <w:tab w:val="num" w:pos="5581"/>
        </w:tabs>
        <w:ind w:left="5581" w:hanging="360"/>
      </w:pPr>
    </w:lvl>
    <w:lvl w:ilvl="8" w:tplc="0415001B" w:tentative="1">
      <w:start w:val="1"/>
      <w:numFmt w:val="lowerRoman"/>
      <w:lvlText w:val="%9."/>
      <w:lvlJc w:val="right"/>
      <w:pPr>
        <w:tabs>
          <w:tab w:val="num" w:pos="6301"/>
        </w:tabs>
        <w:ind w:left="6301" w:hanging="180"/>
      </w:pPr>
    </w:lvl>
  </w:abstractNum>
  <w:abstractNum w:abstractNumId="32">
    <w:nsid w:val="5DAF4117"/>
    <w:multiLevelType w:val="multilevel"/>
    <w:tmpl w:val="D556E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134265"/>
    <w:multiLevelType w:val="multilevel"/>
    <w:tmpl w:val="84CACB0C"/>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715533"/>
    <w:multiLevelType w:val="multilevel"/>
    <w:tmpl w:val="AACA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079C3"/>
    <w:multiLevelType w:val="hybridMultilevel"/>
    <w:tmpl w:val="DE168E9A"/>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70A2CE1"/>
    <w:multiLevelType w:val="hybridMultilevel"/>
    <w:tmpl w:val="EA926562"/>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7DA60FF"/>
    <w:multiLevelType w:val="hybridMultilevel"/>
    <w:tmpl w:val="262CAA5C"/>
    <w:lvl w:ilvl="0" w:tplc="8A404414">
      <w:start w:val="1"/>
      <w:numFmt w:val="lowerLetter"/>
      <w:lvlText w:val="%1)"/>
      <w:legacy w:legacy="1" w:legacySpace="0" w:legacyIndent="326"/>
      <w:lvlJc w:val="left"/>
      <w:rPr>
        <w:rFonts w:ascii="Times New Roman" w:eastAsia="Times New Roman" w:hAnsi="Times New Roman" w:cs="Times New Roman" w:hint="default"/>
      </w:rPr>
    </w:lvl>
    <w:lvl w:ilvl="1" w:tplc="5924361A">
      <w:start w:val="1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82F2898"/>
    <w:multiLevelType w:val="multilevel"/>
    <w:tmpl w:val="DE1C89F4"/>
    <w:lvl w:ilvl="0">
      <w:start w:val="1"/>
      <w:numFmt w:val="lowerLetter"/>
      <w:lvlText w:val="%1)"/>
      <w:lvlJc w:val="left"/>
      <w:pPr>
        <w:tabs>
          <w:tab w:val="num" w:pos="571"/>
        </w:tabs>
        <w:ind w:left="571" w:hanging="390"/>
      </w:pPr>
      <w:rPr>
        <w:rFonts w:hint="default"/>
      </w:rPr>
    </w:lvl>
    <w:lvl w:ilvl="1" w:tentative="1">
      <w:start w:val="1"/>
      <w:numFmt w:val="lowerLetter"/>
      <w:lvlText w:val="%2."/>
      <w:lvlJc w:val="left"/>
      <w:pPr>
        <w:tabs>
          <w:tab w:val="num" w:pos="1261"/>
        </w:tabs>
        <w:ind w:left="1261" w:hanging="360"/>
      </w:pPr>
    </w:lvl>
    <w:lvl w:ilvl="2" w:tentative="1">
      <w:start w:val="1"/>
      <w:numFmt w:val="lowerRoman"/>
      <w:lvlText w:val="%3."/>
      <w:lvlJc w:val="right"/>
      <w:pPr>
        <w:tabs>
          <w:tab w:val="num" w:pos="1981"/>
        </w:tabs>
        <w:ind w:left="1981" w:hanging="180"/>
      </w:pPr>
    </w:lvl>
    <w:lvl w:ilvl="3" w:tentative="1">
      <w:start w:val="1"/>
      <w:numFmt w:val="decimal"/>
      <w:lvlText w:val="%4."/>
      <w:lvlJc w:val="left"/>
      <w:pPr>
        <w:tabs>
          <w:tab w:val="num" w:pos="2701"/>
        </w:tabs>
        <w:ind w:left="2701" w:hanging="360"/>
      </w:pPr>
    </w:lvl>
    <w:lvl w:ilvl="4" w:tentative="1">
      <w:start w:val="1"/>
      <w:numFmt w:val="lowerLetter"/>
      <w:lvlText w:val="%5."/>
      <w:lvlJc w:val="left"/>
      <w:pPr>
        <w:tabs>
          <w:tab w:val="num" w:pos="3421"/>
        </w:tabs>
        <w:ind w:left="3421" w:hanging="360"/>
      </w:pPr>
    </w:lvl>
    <w:lvl w:ilvl="5" w:tentative="1">
      <w:start w:val="1"/>
      <w:numFmt w:val="lowerRoman"/>
      <w:lvlText w:val="%6."/>
      <w:lvlJc w:val="right"/>
      <w:pPr>
        <w:tabs>
          <w:tab w:val="num" w:pos="4141"/>
        </w:tabs>
        <w:ind w:left="4141" w:hanging="180"/>
      </w:pPr>
    </w:lvl>
    <w:lvl w:ilvl="6" w:tentative="1">
      <w:start w:val="1"/>
      <w:numFmt w:val="decimal"/>
      <w:lvlText w:val="%7."/>
      <w:lvlJc w:val="left"/>
      <w:pPr>
        <w:tabs>
          <w:tab w:val="num" w:pos="4861"/>
        </w:tabs>
        <w:ind w:left="4861" w:hanging="360"/>
      </w:pPr>
    </w:lvl>
    <w:lvl w:ilvl="7" w:tentative="1">
      <w:start w:val="1"/>
      <w:numFmt w:val="lowerLetter"/>
      <w:lvlText w:val="%8."/>
      <w:lvlJc w:val="left"/>
      <w:pPr>
        <w:tabs>
          <w:tab w:val="num" w:pos="5581"/>
        </w:tabs>
        <w:ind w:left="5581" w:hanging="360"/>
      </w:pPr>
    </w:lvl>
    <w:lvl w:ilvl="8" w:tentative="1">
      <w:start w:val="1"/>
      <w:numFmt w:val="lowerRoman"/>
      <w:lvlText w:val="%9."/>
      <w:lvlJc w:val="right"/>
      <w:pPr>
        <w:tabs>
          <w:tab w:val="num" w:pos="6301"/>
        </w:tabs>
        <w:ind w:left="6301" w:hanging="180"/>
      </w:pPr>
    </w:lvl>
  </w:abstractNum>
  <w:abstractNum w:abstractNumId="39">
    <w:nsid w:val="6A9B1592"/>
    <w:multiLevelType w:val="hybridMultilevel"/>
    <w:tmpl w:val="A19C589C"/>
    <w:lvl w:ilvl="0" w:tplc="E3BE791A">
      <w:start w:val="1"/>
      <w:numFmt w:val="decimal"/>
      <w:lvlText w:val="%1."/>
      <w:lvlJc w:val="left"/>
      <w:pPr>
        <w:tabs>
          <w:tab w:val="num" w:pos="1860"/>
        </w:tabs>
        <w:ind w:left="1860" w:hanging="360"/>
      </w:pPr>
      <w:rPr>
        <w:rFonts w:ascii="Times New Roman" w:eastAsia="Times New Roman" w:hAnsi="Times New Roman" w:cs="Times New Roman"/>
      </w:rPr>
    </w:lvl>
    <w:lvl w:ilvl="1" w:tplc="04150019">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17B4459"/>
    <w:multiLevelType w:val="hybridMultilevel"/>
    <w:tmpl w:val="C562CA9C"/>
    <w:lvl w:ilvl="0" w:tplc="8C88D8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283506F"/>
    <w:multiLevelType w:val="multilevel"/>
    <w:tmpl w:val="D556E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943181"/>
    <w:multiLevelType w:val="hybridMultilevel"/>
    <w:tmpl w:val="CD8AB2B2"/>
    <w:lvl w:ilvl="0" w:tplc="422E606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89F41E4"/>
    <w:multiLevelType w:val="multilevel"/>
    <w:tmpl w:val="84CACB0C"/>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EF154C"/>
    <w:multiLevelType w:val="hybridMultilevel"/>
    <w:tmpl w:val="5DE0B1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E154782"/>
    <w:multiLevelType w:val="hybridMultilevel"/>
    <w:tmpl w:val="0B12072A"/>
    <w:lvl w:ilvl="0" w:tplc="B34C205A">
      <w:start w:val="1"/>
      <w:numFmt w:val="lowerLetter"/>
      <w:lvlText w:val="%1)"/>
      <w:lvlJc w:val="left"/>
      <w:pPr>
        <w:tabs>
          <w:tab w:val="num" w:pos="720"/>
        </w:tabs>
        <w:ind w:left="720" w:hanging="360"/>
      </w:pPr>
      <w:rPr>
        <w:rFonts w:hint="default"/>
      </w:rPr>
    </w:lvl>
    <w:lvl w:ilvl="1" w:tplc="8C88D8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F6E66FC"/>
    <w:multiLevelType w:val="multilevel"/>
    <w:tmpl w:val="315AC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5"/>
  </w:num>
  <w:num w:numId="3">
    <w:abstractNumId w:val="26"/>
  </w:num>
  <w:num w:numId="4">
    <w:abstractNumId w:val="25"/>
  </w:num>
  <w:num w:numId="5">
    <w:abstractNumId w:val="27"/>
  </w:num>
  <w:num w:numId="6">
    <w:abstractNumId w:val="23"/>
  </w:num>
  <w:num w:numId="7">
    <w:abstractNumId w:val="16"/>
  </w:num>
  <w:num w:numId="8">
    <w:abstractNumId w:val="32"/>
  </w:num>
  <w:num w:numId="9">
    <w:abstractNumId w:val="14"/>
  </w:num>
  <w:num w:numId="10">
    <w:abstractNumId w:val="2"/>
  </w:num>
  <w:num w:numId="11">
    <w:abstractNumId w:val="7"/>
  </w:num>
  <w:num w:numId="12">
    <w:abstractNumId w:val="4"/>
  </w:num>
  <w:num w:numId="13">
    <w:abstractNumId w:val="29"/>
  </w:num>
  <w:num w:numId="14">
    <w:abstractNumId w:val="33"/>
  </w:num>
  <w:num w:numId="15">
    <w:abstractNumId w:val="31"/>
  </w:num>
  <w:num w:numId="16">
    <w:abstractNumId w:val="44"/>
  </w:num>
  <w:num w:numId="17">
    <w:abstractNumId w:val="0"/>
  </w:num>
  <w:num w:numId="18">
    <w:abstractNumId w:val="38"/>
  </w:num>
  <w:num w:numId="19">
    <w:abstractNumId w:val="43"/>
  </w:num>
  <w:num w:numId="20">
    <w:abstractNumId w:val="42"/>
  </w:num>
  <w:num w:numId="21">
    <w:abstractNumId w:val="18"/>
  </w:num>
  <w:num w:numId="22">
    <w:abstractNumId w:val="13"/>
  </w:num>
  <w:num w:numId="23">
    <w:abstractNumId w:val="15"/>
  </w:num>
  <w:num w:numId="24">
    <w:abstractNumId w:val="22"/>
  </w:num>
  <w:num w:numId="25">
    <w:abstractNumId w:val="10"/>
  </w:num>
  <w:num w:numId="26">
    <w:abstractNumId w:val="46"/>
  </w:num>
  <w:num w:numId="27">
    <w:abstractNumId w:val="6"/>
  </w:num>
  <w:num w:numId="28">
    <w:abstractNumId w:val="30"/>
  </w:num>
  <w:num w:numId="29">
    <w:abstractNumId w:val="40"/>
  </w:num>
  <w:num w:numId="30">
    <w:abstractNumId w:val="28"/>
  </w:num>
  <w:num w:numId="31">
    <w:abstractNumId w:val="20"/>
  </w:num>
  <w:num w:numId="32">
    <w:abstractNumId w:val="24"/>
  </w:num>
  <w:num w:numId="33">
    <w:abstractNumId w:val="41"/>
  </w:num>
  <w:num w:numId="34">
    <w:abstractNumId w:val="39"/>
  </w:num>
  <w:num w:numId="35">
    <w:abstractNumId w:val="19"/>
  </w:num>
  <w:num w:numId="36">
    <w:abstractNumId w:val="36"/>
  </w:num>
  <w:num w:numId="37">
    <w:abstractNumId w:val="35"/>
  </w:num>
  <w:num w:numId="38">
    <w:abstractNumId w:val="11"/>
  </w:num>
  <w:num w:numId="39">
    <w:abstractNumId w:val="21"/>
  </w:num>
  <w:num w:numId="40">
    <w:abstractNumId w:val="8"/>
  </w:num>
  <w:num w:numId="41">
    <w:abstractNumId w:val="1"/>
  </w:num>
  <w:num w:numId="42">
    <w:abstractNumId w:val="37"/>
  </w:num>
  <w:num w:numId="43">
    <w:abstractNumId w:val="12"/>
  </w:num>
  <w:num w:numId="44">
    <w:abstractNumId w:val="3"/>
  </w:num>
  <w:num w:numId="45">
    <w:abstractNumId w:val="34"/>
  </w:num>
  <w:num w:numId="46">
    <w:abstractNumId w:val="9"/>
  </w:num>
  <w:num w:numId="47">
    <w:abstractNumId w:val="17"/>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81693"/>
    <w:rsid w:val="0001229F"/>
    <w:rsid w:val="0003509E"/>
    <w:rsid w:val="00042FFB"/>
    <w:rsid w:val="000555B8"/>
    <w:rsid w:val="00082BCD"/>
    <w:rsid w:val="00097B76"/>
    <w:rsid w:val="000A4943"/>
    <w:rsid w:val="00105583"/>
    <w:rsid w:val="001354E5"/>
    <w:rsid w:val="00171AC1"/>
    <w:rsid w:val="00177C63"/>
    <w:rsid w:val="001C6301"/>
    <w:rsid w:val="001D4338"/>
    <w:rsid w:val="001E77AC"/>
    <w:rsid w:val="002214A6"/>
    <w:rsid w:val="00224566"/>
    <w:rsid w:val="00287111"/>
    <w:rsid w:val="00297131"/>
    <w:rsid w:val="002A6008"/>
    <w:rsid w:val="003062D1"/>
    <w:rsid w:val="0037096B"/>
    <w:rsid w:val="003A628E"/>
    <w:rsid w:val="003C4C4A"/>
    <w:rsid w:val="00402A01"/>
    <w:rsid w:val="00412B76"/>
    <w:rsid w:val="00417C43"/>
    <w:rsid w:val="00424FE9"/>
    <w:rsid w:val="004952B1"/>
    <w:rsid w:val="004A753C"/>
    <w:rsid w:val="004F2B58"/>
    <w:rsid w:val="00523609"/>
    <w:rsid w:val="00523F15"/>
    <w:rsid w:val="00550871"/>
    <w:rsid w:val="0056388E"/>
    <w:rsid w:val="005958CB"/>
    <w:rsid w:val="005A4B93"/>
    <w:rsid w:val="005B23AE"/>
    <w:rsid w:val="005E16F8"/>
    <w:rsid w:val="005F54AE"/>
    <w:rsid w:val="00625FF1"/>
    <w:rsid w:val="006334C7"/>
    <w:rsid w:val="00681693"/>
    <w:rsid w:val="006927D3"/>
    <w:rsid w:val="006B381B"/>
    <w:rsid w:val="006E0194"/>
    <w:rsid w:val="006F3F64"/>
    <w:rsid w:val="0074348F"/>
    <w:rsid w:val="00795EC2"/>
    <w:rsid w:val="007B52EE"/>
    <w:rsid w:val="007C081F"/>
    <w:rsid w:val="007D1A2C"/>
    <w:rsid w:val="007D612B"/>
    <w:rsid w:val="0082147A"/>
    <w:rsid w:val="008265BC"/>
    <w:rsid w:val="00855923"/>
    <w:rsid w:val="00863E3A"/>
    <w:rsid w:val="008E0AFB"/>
    <w:rsid w:val="00904230"/>
    <w:rsid w:val="00911571"/>
    <w:rsid w:val="00935165"/>
    <w:rsid w:val="009537DA"/>
    <w:rsid w:val="009610F2"/>
    <w:rsid w:val="0096645F"/>
    <w:rsid w:val="009C7FC3"/>
    <w:rsid w:val="009D7D05"/>
    <w:rsid w:val="00A14D19"/>
    <w:rsid w:val="00A76696"/>
    <w:rsid w:val="00B03893"/>
    <w:rsid w:val="00B24FE7"/>
    <w:rsid w:val="00B33D42"/>
    <w:rsid w:val="00B35629"/>
    <w:rsid w:val="00B74192"/>
    <w:rsid w:val="00B74A21"/>
    <w:rsid w:val="00BB5BDD"/>
    <w:rsid w:val="00C743A7"/>
    <w:rsid w:val="00CE2A17"/>
    <w:rsid w:val="00CF7EC6"/>
    <w:rsid w:val="00D203A7"/>
    <w:rsid w:val="00D560BA"/>
    <w:rsid w:val="00D637B0"/>
    <w:rsid w:val="00DA015B"/>
    <w:rsid w:val="00DC6BCF"/>
    <w:rsid w:val="00E07DB5"/>
    <w:rsid w:val="00E148A4"/>
    <w:rsid w:val="00E26ADE"/>
    <w:rsid w:val="00E438B4"/>
    <w:rsid w:val="00EB764A"/>
    <w:rsid w:val="00EC60DF"/>
    <w:rsid w:val="00F51B51"/>
    <w:rsid w:val="00F63085"/>
    <w:rsid w:val="00FD03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95EC2"/>
    <w:rPr>
      <w:sz w:val="24"/>
      <w:szCs w:val="24"/>
    </w:rPr>
  </w:style>
  <w:style w:type="paragraph" w:styleId="Nagwek1">
    <w:name w:val="heading 1"/>
    <w:basedOn w:val="Normalny"/>
    <w:next w:val="Normalny"/>
    <w:link w:val="Nagwek1Znak"/>
    <w:qFormat/>
    <w:rsid w:val="00CE2A17"/>
    <w:pPr>
      <w:keepNext/>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95EC2"/>
    <w:pPr>
      <w:spacing w:before="100" w:beforeAutospacing="1" w:after="100" w:afterAutospacing="1"/>
    </w:pPr>
  </w:style>
  <w:style w:type="character" w:styleId="Hipercze">
    <w:name w:val="Hyperlink"/>
    <w:basedOn w:val="Domylnaczcionkaakapitu"/>
    <w:rsid w:val="00177C63"/>
    <w:rPr>
      <w:color w:val="000000"/>
      <w:u w:val="single"/>
    </w:rPr>
  </w:style>
  <w:style w:type="paragraph" w:styleId="Nagwek">
    <w:name w:val="header"/>
    <w:basedOn w:val="Normalny"/>
    <w:rsid w:val="00F51B51"/>
    <w:pPr>
      <w:tabs>
        <w:tab w:val="center" w:pos="4536"/>
        <w:tab w:val="right" w:pos="9072"/>
      </w:tabs>
    </w:pPr>
  </w:style>
  <w:style w:type="paragraph" w:styleId="Stopka">
    <w:name w:val="footer"/>
    <w:basedOn w:val="Normalny"/>
    <w:link w:val="StopkaZnak"/>
    <w:rsid w:val="00F51B51"/>
    <w:pPr>
      <w:tabs>
        <w:tab w:val="center" w:pos="4536"/>
        <w:tab w:val="right" w:pos="9072"/>
      </w:tabs>
    </w:pPr>
  </w:style>
  <w:style w:type="character" w:customStyle="1" w:styleId="StopkaZnak">
    <w:name w:val="Stopka Znak"/>
    <w:basedOn w:val="Domylnaczcionkaakapitu"/>
    <w:link w:val="Stopka"/>
    <w:locked/>
    <w:rsid w:val="00F51B51"/>
    <w:rPr>
      <w:sz w:val="24"/>
      <w:szCs w:val="24"/>
      <w:lang w:val="pl-PL" w:eastAsia="pl-PL" w:bidi="ar-SA"/>
    </w:rPr>
  </w:style>
  <w:style w:type="character" w:customStyle="1" w:styleId="Nagwek1Znak">
    <w:name w:val="Nagłówek 1 Znak"/>
    <w:basedOn w:val="Domylnaczcionkaakapitu"/>
    <w:link w:val="Nagwek1"/>
    <w:rsid w:val="00CE2A17"/>
    <w:rPr>
      <w:b/>
      <w:lang w:eastAsia="pl-PL" w:bidi="ar-SA"/>
    </w:rPr>
  </w:style>
  <w:style w:type="paragraph" w:styleId="Tekstpodstawowy">
    <w:name w:val="Body Text"/>
    <w:basedOn w:val="Normalny"/>
    <w:link w:val="TekstpodstawowyZnak"/>
    <w:semiHidden/>
    <w:rsid w:val="00CE2A17"/>
    <w:rPr>
      <w:rFonts w:eastAsia="Calibri"/>
      <w:b/>
      <w:sz w:val="20"/>
      <w:szCs w:val="20"/>
    </w:rPr>
  </w:style>
  <w:style w:type="character" w:customStyle="1" w:styleId="TekstpodstawowyZnak">
    <w:name w:val="Tekst podstawowy Znak"/>
    <w:basedOn w:val="Domylnaczcionkaakapitu"/>
    <w:link w:val="Tekstpodstawowy"/>
    <w:semiHidden/>
    <w:rsid w:val="00CE2A17"/>
    <w:rPr>
      <w:rFonts w:eastAsia="Calibri"/>
      <w:b/>
      <w:lang w:eastAsia="pl-PL" w:bidi="ar-SA"/>
    </w:rPr>
  </w:style>
  <w:style w:type="paragraph" w:styleId="Akapitzlist">
    <w:name w:val="List Paragraph"/>
    <w:basedOn w:val="Normalny"/>
    <w:qFormat/>
    <w:rsid w:val="007D612B"/>
    <w:pPr>
      <w:ind w:left="708"/>
    </w:pPr>
  </w:style>
  <w:style w:type="character" w:customStyle="1" w:styleId="CharacterStyle2">
    <w:name w:val="Character Style 2"/>
    <w:uiPriority w:val="99"/>
    <w:rsid w:val="007D612B"/>
    <w:rPr>
      <w:sz w:val="20"/>
      <w:szCs w:val="20"/>
    </w:rPr>
  </w:style>
  <w:style w:type="paragraph" w:customStyle="1" w:styleId="Style3">
    <w:name w:val="Style 3"/>
    <w:uiPriority w:val="99"/>
    <w:rsid w:val="007D612B"/>
    <w:pPr>
      <w:widowControl w:val="0"/>
      <w:autoSpaceDE w:val="0"/>
      <w:autoSpaceDN w:val="0"/>
      <w:ind w:left="288"/>
      <w:jc w:val="both"/>
    </w:pPr>
    <w:rPr>
      <w:sz w:val="24"/>
      <w:szCs w:val="24"/>
    </w:rPr>
  </w:style>
  <w:style w:type="paragraph" w:customStyle="1" w:styleId="Style2">
    <w:name w:val="Style 2"/>
    <w:uiPriority w:val="99"/>
    <w:rsid w:val="007D612B"/>
    <w:pPr>
      <w:widowControl w:val="0"/>
      <w:autoSpaceDE w:val="0"/>
      <w:autoSpaceDN w:val="0"/>
      <w:adjustRightInd w:val="0"/>
    </w:pPr>
  </w:style>
  <w:style w:type="paragraph" w:customStyle="1" w:styleId="Default">
    <w:name w:val="Default"/>
    <w:rsid w:val="008265BC"/>
    <w:pPr>
      <w:autoSpaceDE w:val="0"/>
      <w:autoSpaceDN w:val="0"/>
      <w:adjustRightInd w:val="0"/>
    </w:pPr>
    <w:rPr>
      <w:rFonts w:ascii="Arial" w:hAnsi="Arial" w:cs="Arial"/>
      <w:color w:val="000000"/>
      <w:sz w:val="24"/>
      <w:szCs w:val="24"/>
    </w:rPr>
  </w:style>
  <w:style w:type="character" w:styleId="Pogrubienie">
    <w:name w:val="Strong"/>
    <w:basedOn w:val="Domylnaczcionkaakapitu"/>
    <w:uiPriority w:val="22"/>
    <w:qFormat/>
    <w:rsid w:val="007B52EE"/>
    <w:rPr>
      <w:b/>
      <w:bCs/>
    </w:rPr>
  </w:style>
</w:styles>
</file>

<file path=word/webSettings.xml><?xml version="1.0" encoding="utf-8"?>
<w:webSettings xmlns:r="http://schemas.openxmlformats.org/officeDocument/2006/relationships" xmlns:w="http://schemas.openxmlformats.org/wordprocessingml/2006/main">
  <w:divs>
    <w:div w:id="768042292">
      <w:bodyDiv w:val="1"/>
      <w:marLeft w:val="0"/>
      <w:marRight w:val="0"/>
      <w:marTop w:val="0"/>
      <w:marBottom w:val="0"/>
      <w:divBdr>
        <w:top w:val="none" w:sz="0" w:space="0" w:color="auto"/>
        <w:left w:val="none" w:sz="0" w:space="0" w:color="auto"/>
        <w:bottom w:val="none" w:sz="0" w:space="0" w:color="auto"/>
        <w:right w:val="none" w:sz="0" w:space="0" w:color="auto"/>
      </w:divBdr>
    </w:div>
    <w:div w:id="965431533">
      <w:bodyDiv w:val="1"/>
      <w:marLeft w:val="0"/>
      <w:marRight w:val="0"/>
      <w:marTop w:val="0"/>
      <w:marBottom w:val="0"/>
      <w:divBdr>
        <w:top w:val="none" w:sz="0" w:space="0" w:color="auto"/>
        <w:left w:val="none" w:sz="0" w:space="0" w:color="auto"/>
        <w:bottom w:val="none" w:sz="0" w:space="0" w:color="auto"/>
        <w:right w:val="none" w:sz="0" w:space="0" w:color="auto"/>
      </w:divBdr>
    </w:div>
    <w:div w:id="1058093455">
      <w:bodyDiv w:val="1"/>
      <w:marLeft w:val="0"/>
      <w:marRight w:val="0"/>
      <w:marTop w:val="0"/>
      <w:marBottom w:val="0"/>
      <w:divBdr>
        <w:top w:val="none" w:sz="0" w:space="0" w:color="auto"/>
        <w:left w:val="none" w:sz="0" w:space="0" w:color="auto"/>
        <w:bottom w:val="none" w:sz="0" w:space="0" w:color="auto"/>
        <w:right w:val="none" w:sz="0" w:space="0" w:color="auto"/>
      </w:divBdr>
    </w:div>
    <w:div w:id="17746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C0BC-F6B5-41D7-8802-0862B1EE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15104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Załącznik nr 9</vt:lpstr>
    </vt:vector>
  </TitlesOfParts>
  <Company>UMiG</Company>
  <LinksUpToDate>false</LinksUpToDate>
  <CharactersWithSpaces>17586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dc:title>
  <dc:subject>Wzór umowy</dc:subject>
  <dc:creator>Jan</dc:creator>
  <cp:lastModifiedBy>BB2</cp:lastModifiedBy>
  <cp:revision>2</cp:revision>
  <cp:lastPrinted>2016-06-09T10:46:00Z</cp:lastPrinted>
  <dcterms:created xsi:type="dcterms:W3CDTF">2016-06-15T13:14:00Z</dcterms:created>
  <dcterms:modified xsi:type="dcterms:W3CDTF">2016-06-15T13:14:00Z</dcterms:modified>
</cp:coreProperties>
</file>